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A840" w14:textId="4911292A" w:rsidR="00014A26" w:rsidRDefault="00562EF8" w:rsidP="005746C7">
      <w:pPr>
        <w:pStyle w:val="Heading2"/>
        <w:rPr>
          <w:lang w:val="en-GB"/>
        </w:rPr>
      </w:pPr>
      <w:r w:rsidRPr="00562EF8">
        <w:rPr>
          <w:noProof/>
          <w:lang w:val="en-GB"/>
        </w:rPr>
        <mc:AlternateContent>
          <mc:Choice Requires="wps">
            <w:drawing>
              <wp:anchor distT="45720" distB="45720" distL="114300" distR="114300" simplePos="0" relativeHeight="251658242" behindDoc="0" locked="0" layoutInCell="1" allowOverlap="1" wp14:anchorId="06536000" wp14:editId="70354E6F">
                <wp:simplePos x="0" y="0"/>
                <wp:positionH relativeFrom="margin">
                  <wp:align>right</wp:align>
                </wp:positionH>
                <wp:positionV relativeFrom="paragraph">
                  <wp:posOffset>523693</wp:posOffset>
                </wp:positionV>
                <wp:extent cx="5921375" cy="739775"/>
                <wp:effectExtent l="0" t="0" r="22225" b="22225"/>
                <wp:wrapSquare wrapText="bothSides"/>
                <wp:docPr id="744142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739775"/>
                        </a:xfrm>
                        <a:prstGeom prst="rect">
                          <a:avLst/>
                        </a:prstGeom>
                        <a:solidFill>
                          <a:schemeClr val="tx2">
                            <a:lumMod val="25000"/>
                            <a:lumOff val="75000"/>
                          </a:schemeClr>
                        </a:solidFill>
                        <a:ln w="9525">
                          <a:solidFill>
                            <a:schemeClr val="accent1"/>
                          </a:solidFill>
                          <a:miter lim="800000"/>
                          <a:headEnd/>
                          <a:tailEnd/>
                        </a:ln>
                      </wps:spPr>
                      <wps:txbx>
                        <w:txbxContent>
                          <w:p w14:paraId="0D988335" w14:textId="3F69318C" w:rsidR="00562EF8" w:rsidRPr="003D7088" w:rsidRDefault="00A44C62" w:rsidP="00A44C62">
                            <w:pPr>
                              <w:jc w:val="center"/>
                              <w:rPr>
                                <w:b/>
                                <w:bCs/>
                                <w:sz w:val="48"/>
                                <w:szCs w:val="48"/>
                              </w:rPr>
                            </w:pPr>
                            <w:r w:rsidRPr="003D7088">
                              <w:rPr>
                                <w:b/>
                                <w:bCs/>
                                <w:sz w:val="48"/>
                                <w:szCs w:val="48"/>
                              </w:rPr>
                              <w:t>Baptist Union of Great Britain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6536000">
                <v:stroke joinstyle="miter"/>
                <v:path gradientshapeok="t" o:connecttype="rect"/>
              </v:shapetype>
              <v:shape id="Text Box 2" style="position:absolute;margin-left:415.05pt;margin-top:41.25pt;width:466.25pt;height:58.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spid="_x0000_s1026" fillcolor="#a7caec [831]" strokecolor="#156082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LNMgIAAF4EAAAOAAAAZHJzL2Uyb0RvYy54bWysVNtu2zAMfR+wfxD0vthxk6Ux4hRdug4D&#10;ugvQ7QMUWY6FSaImKbGzry8lO2navQ17MURSOjw8JL266bUiB+G8BFPR6SSnRBgOtTS7iv78cf/u&#10;mhIfmKmZAiMqehSe3qzfvll1thQFtKBq4QiCGF92tqJtCLbMMs9boZmfgBUGgw04zQKabpfVjnWI&#10;rlVW5Pn7rANXWwdceI/euyFI1wm/aQQP35rGi0BURZFbSF+Xvtv4zdYrVu4cs63kIw32Dyw0kwaT&#10;nqHuWGBk7+RfUFpyBx6aMOGgM2gayUWqAauZ5q+qeWyZFakWFMfbs0z+/8Hyr4dH+92R0H+AHhuY&#10;ivD2AfgvTwxsWmZ24tY56FrBakw8jZJlnfXl+DRK7UsfQbbdF6ixyWwfIAH1jdNRFayTIDo24HgW&#10;XfSBcHTOl8X0ajGnhGNscbVc4DmmYOXptXU+fBKgSTxU1GFTEzo7PPgwXD1dick8KFnfS6WSEQdJ&#10;bJQjB4YjEPoiPVV7jVQHXzHP83EQ0I3jMrgXJzcySeMYURKvFwmUIV1Fl/NinoBfxM7PBkTGuTBh&#10;EPAVTS0DroGSuqLXyObEJ2r+0dRpSAOTajgjIWXGJkTdhw6EftvjxdiMLdRHbIeDYdxxPfHQgvtD&#10;SYejXlH/e8+coER9NtjS5XQ2i7uRjNl8UaDhLiPbywgzHKEqyoOjZDA2IW1U1NvALTa/kakvz1xG&#10;tjjEScFx4eKWXNrp1vNvYf0EAAD//wMAUEsDBBQABgAIAAAAIQCgGixq2wAAAAcBAAAPAAAAZHJz&#10;L2Rvd25yZXYueG1sTI/BTsMwEETvSPyDtUjcqNNUoCbEqVAluPRSWri78ZJEsdeR7bSBr2d7gtus&#10;ZjTzttrMzoozhth7UrBcZCCQGm96ahV8HF8f1iBi0mS09YQKvjHCpr69qXRp/IXe8XxIreASiqVW&#10;0KU0llLGpkOn48KPSOx9+eB04jO00gR94XJnZZ5lT9Lpnnih0yNuO2yGw+QUrNLO7KbtfngLw4+d&#10;+/2yyT+tUvd388sziIRz+gvDFZ/RoWamk5/IRGEV8CNJwTp/BMFusbqKE8eKIgNZV/I/f/0LAAD/&#10;/wMAUEsBAi0AFAAGAAgAAAAhALaDOJL+AAAA4QEAABMAAAAAAAAAAAAAAAAAAAAAAFtDb250ZW50&#10;X1R5cGVzXS54bWxQSwECLQAUAAYACAAAACEAOP0h/9YAAACUAQAACwAAAAAAAAAAAAAAAAAvAQAA&#10;X3JlbHMvLnJlbHNQSwECLQAUAAYACAAAACEAynBizTICAABeBAAADgAAAAAAAAAAAAAAAAAuAgAA&#10;ZHJzL2Uyb0RvYy54bWxQSwECLQAUAAYACAAAACEAoBosatsAAAAHAQAADwAAAAAAAAAAAAAAAACM&#10;BAAAZHJzL2Rvd25yZXYueG1sUEsFBgAAAAAEAAQA8wAAAJQFAAAAAA==&#10;">
                <v:textbox>
                  <w:txbxContent>
                    <w:p w:rsidRPr="003D7088" w:rsidR="00562EF8" w:rsidP="00A44C62" w:rsidRDefault="00A44C62" w14:paraId="0D988335" w14:textId="3F69318C">
                      <w:pPr>
                        <w:jc w:val="center"/>
                        <w:rPr>
                          <w:b/>
                          <w:bCs/>
                          <w:sz w:val="48"/>
                          <w:szCs w:val="48"/>
                        </w:rPr>
                      </w:pPr>
                      <w:r w:rsidRPr="003D7088">
                        <w:rPr>
                          <w:b/>
                          <w:bCs/>
                          <w:sz w:val="48"/>
                          <w:szCs w:val="48"/>
                        </w:rPr>
                        <w:t>Baptist Union of Great Britain</w:t>
                      </w:r>
                    </w:p>
                  </w:txbxContent>
                </v:textbox>
                <w10:wrap type="square" anchorx="margin"/>
              </v:shape>
            </w:pict>
          </mc:Fallback>
        </mc:AlternateContent>
      </w:r>
    </w:p>
    <w:p w14:paraId="378DEE6C" w14:textId="5BCF2555" w:rsidR="00014A26" w:rsidRDefault="00465FB6">
      <w:pPr>
        <w:rPr>
          <w:rFonts w:asciiTheme="majorHAnsi" w:eastAsiaTheme="majorEastAsia" w:hAnsiTheme="majorHAnsi" w:cstheme="majorBidi"/>
          <w:color w:val="0F4761" w:themeColor="accent1" w:themeShade="BF"/>
          <w:sz w:val="32"/>
          <w:szCs w:val="32"/>
          <w:lang w:val="en-GB"/>
        </w:rPr>
      </w:pPr>
      <w:r>
        <w:rPr>
          <w:noProof/>
          <w:lang w:val="en-GB"/>
        </w:rPr>
        <w:drawing>
          <wp:anchor distT="0" distB="0" distL="114300" distR="114300" simplePos="0" relativeHeight="251658241" behindDoc="0" locked="0" layoutInCell="1" allowOverlap="1" wp14:anchorId="4283CED7" wp14:editId="1DF7B9D8">
            <wp:simplePos x="0" y="0"/>
            <wp:positionH relativeFrom="margin">
              <wp:align>right</wp:align>
            </wp:positionH>
            <wp:positionV relativeFrom="paragraph">
              <wp:posOffset>1388201</wp:posOffset>
            </wp:positionV>
            <wp:extent cx="5943600" cy="3954780"/>
            <wp:effectExtent l="0" t="0" r="0" b="7620"/>
            <wp:wrapSquare wrapText="bothSides"/>
            <wp:docPr id="788657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5786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55007"/>
                    </a:xfrm>
                    <a:prstGeom prst="rect">
                      <a:avLst/>
                    </a:prstGeom>
                  </pic:spPr>
                </pic:pic>
              </a:graphicData>
            </a:graphic>
            <wp14:sizeRelV relativeFrom="margin">
              <wp14:pctHeight>0</wp14:pctHeight>
            </wp14:sizeRelV>
          </wp:anchor>
        </w:drawing>
      </w:r>
      <w:r w:rsidR="003D7088" w:rsidRPr="00014A26">
        <w:rPr>
          <w:noProof/>
          <w:lang w:val="en-GB"/>
        </w:rPr>
        <mc:AlternateContent>
          <mc:Choice Requires="wps">
            <w:drawing>
              <wp:anchor distT="45720" distB="45720" distL="114300" distR="114300" simplePos="0" relativeHeight="251658240" behindDoc="0" locked="0" layoutInCell="1" allowOverlap="1" wp14:anchorId="48168172" wp14:editId="34D81834">
                <wp:simplePos x="0" y="0"/>
                <wp:positionH relativeFrom="margin">
                  <wp:align>right</wp:align>
                </wp:positionH>
                <wp:positionV relativeFrom="paragraph">
                  <wp:posOffset>6004560</wp:posOffset>
                </wp:positionV>
                <wp:extent cx="5932170" cy="946150"/>
                <wp:effectExtent l="0" t="0" r="114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714" cy="946150"/>
                        </a:xfrm>
                        <a:prstGeom prst="rect">
                          <a:avLst/>
                        </a:prstGeom>
                        <a:solidFill>
                          <a:schemeClr val="tx2">
                            <a:lumMod val="25000"/>
                            <a:lumOff val="75000"/>
                          </a:schemeClr>
                        </a:solidFill>
                        <a:ln w="9525">
                          <a:solidFill>
                            <a:schemeClr val="tx2">
                              <a:lumMod val="50000"/>
                              <a:lumOff val="50000"/>
                            </a:schemeClr>
                          </a:solidFill>
                          <a:miter lim="800000"/>
                          <a:headEnd/>
                          <a:tailEnd/>
                        </a:ln>
                      </wps:spPr>
                      <wps:txbx>
                        <w:txbxContent>
                          <w:p w14:paraId="54E8B6BA" w14:textId="6C8ADAE9" w:rsidR="00014A26" w:rsidRPr="00FE7C0A" w:rsidRDefault="00014A26" w:rsidP="00014A26">
                            <w:pPr>
                              <w:jc w:val="center"/>
                              <w:rPr>
                                <w:b/>
                                <w:bCs/>
                                <w:sz w:val="48"/>
                                <w:szCs w:val="48"/>
                              </w:rPr>
                            </w:pPr>
                            <w:r w:rsidRPr="00FE7C0A">
                              <w:rPr>
                                <w:b/>
                                <w:bCs/>
                                <w:sz w:val="48"/>
                                <w:szCs w:val="48"/>
                              </w:rPr>
                              <w:t>Safeguarding Training for Junior Leaders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15.9pt;margin-top:472.8pt;width:467.1pt;height:7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fillcolor="#a7caec [831]" strokecolor="#4e95d9 [16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qFNwIAAJwEAAAOAAAAZHJzL2Uyb0RvYy54bWysVMlu2zAQvRfoPxC811pqJbFgOUidpiiQ&#10;LkDaD6ApyiJKclSStuR+fYaU7DjdDkUvBGdGfLO8eVpeD1qRvbBOgqloNkspEYZDLc22ol+/3L26&#10;osR5ZmqmwIiKHoSj16uXL5Z9V4ocWlC1sARBjCv7rqKt912ZJI63QjM3g04YDDZgNfNo2m1SW9Yj&#10;ulZJnqYXSQ+27ixw4Rx6b8cgXUX8phHcf2oaJzxRFcXafDxtPDfhTFZLVm4t61rJpzLYP1ShmTSY&#10;9AR1yzwjOyt/gdKSW3DQ+BkHnUDTSC5iD9hNlv7UzUPLOhF7weG47jQm9/9g+cf9Q/fZEj+8gQEJ&#10;jE247h74N0cMrFtmtuLGWuhbwWpMnIWRJX3nyulpGLUrXQDZ9B+gRpLZzkMEGhqrw1SwT4LoSMDh&#10;NHQxeMLRWSxe55fZnBKOscX8IisiKwkrj6876/w7AZqES0UtkhrR2f7e+VANK4+fhGQOlKzvpFLR&#10;CIsk1sqSPcMV8EMen6qdxlJHX16k6bQI6MZ1Gd2XRzfCx3UMKDHZswTKkB7rLvIiAj+LnZ79OXlI&#10;8pvkJ/ffk2vpUT1K6opeBaAJKVD11tRxtz2TarwjlDITd4GukTg/bAYi64nYQOUG6gOSaWEUC4ob&#10;Ly3YH5T0KJSKuu87ZgUl6r3BhVhk83lQVjTmxWWOhj2PbM4jzHCEqij3lpLRWPuox8CWgRtcnUZG&#10;Vp9qmYpGCcT5T3INGju341dPP5XVIwAAAP//AwBQSwMEFAAGAAgAAAAhAPjYTgTfAAAACQEAAA8A&#10;AABkcnMvZG93bnJldi54bWxMj8FOwzAQRO9I/IO1SL0g6rQNVhPiVFUrjiBROHB04iWJiNchdtPw&#10;9ywnOI5mNPOm2M2uFxOOofOkYbVMQCDV3nbUaHh7fbzbggjRkDW9J9TwjQF25fVVYXLrL/SC0yk2&#10;gkso5EZDG+OQSxnqFp0JSz8gsffhR2ciy7GRdjQXLne9XCeJks50xAutGfDQYv15OjsN2+P0he/P&#10;6latDs3TcWPlWM2T1oubef8AIuIc/8Lwi8/oUDJT5c9kg+g18JGoIUvvFQi2s026BlFxLslSBbIs&#10;5P8H5Q8AAAD//wMAUEsBAi0AFAAGAAgAAAAhALaDOJL+AAAA4QEAABMAAAAAAAAAAAAAAAAAAAAA&#10;AFtDb250ZW50X1R5cGVzXS54bWxQSwECLQAUAAYACAAAACEAOP0h/9YAAACUAQAACwAAAAAAAAAA&#10;AAAAAAAvAQAAX3JlbHMvLnJlbHNQSwECLQAUAAYACAAAACEAjEDKhTcCAACcBAAADgAAAAAAAAAA&#10;AAAAAAAuAgAAZHJzL2Uyb0RvYy54bWxQSwECLQAUAAYACAAAACEA+NhOBN8AAAAJAQAADwAAAAAA&#10;AAAAAAAAAACRBAAAZHJzL2Rvd25yZXYueG1sUEsFBgAAAAAEAAQA8wAAAJ0FAAAAAA==&#10;" w14:anchorId="48168172">
                <v:textbox>
                  <w:txbxContent>
                    <w:p w:rsidRPr="00FE7C0A" w:rsidR="00014A26" w:rsidP="00014A26" w:rsidRDefault="00014A26" w14:paraId="54E8B6BA" w14:textId="6C8ADAE9">
                      <w:pPr>
                        <w:jc w:val="center"/>
                        <w:rPr>
                          <w:b/>
                          <w:bCs/>
                          <w:sz w:val="48"/>
                          <w:szCs w:val="48"/>
                        </w:rPr>
                      </w:pPr>
                      <w:r w:rsidRPr="00FE7C0A">
                        <w:rPr>
                          <w:b/>
                          <w:bCs/>
                          <w:sz w:val="48"/>
                          <w:szCs w:val="48"/>
                        </w:rPr>
                        <w:t>Safeguarding Training for Junior Leaders</w:t>
                      </w:r>
                    </w:p>
                  </w:txbxContent>
                </v:textbox>
                <w10:wrap type="square" anchorx="margin"/>
              </v:shape>
            </w:pict>
          </mc:Fallback>
        </mc:AlternateContent>
      </w:r>
      <w:r w:rsidR="00014A26">
        <w:rPr>
          <w:lang w:val="en-GB"/>
        </w:rPr>
        <w:br w:type="page"/>
      </w:r>
    </w:p>
    <w:p w14:paraId="1EB8CC45" w14:textId="38307F3C" w:rsidR="5861DB9D" w:rsidRPr="00A2772B" w:rsidRDefault="5861DB9D" w:rsidP="005746C7">
      <w:pPr>
        <w:pStyle w:val="Heading2"/>
        <w:rPr>
          <w:lang w:val="en-GB"/>
        </w:rPr>
      </w:pPr>
      <w:r w:rsidRPr="00A2772B">
        <w:rPr>
          <w:lang w:val="en-GB"/>
        </w:rPr>
        <w:lastRenderedPageBreak/>
        <w:t>Introduction to the training</w:t>
      </w:r>
    </w:p>
    <w:p w14:paraId="5D03ACB8" w14:textId="533013BA" w:rsidR="5861DB9D" w:rsidRPr="00A2772B" w:rsidRDefault="5861DB9D" w:rsidP="00F94453">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Volunteering in the church, whether with the children’s groups or helping to wash up after coffee gives young people the opportunity to develop their confidence and communication skills. It can also be the first step for that young person to discover a passion, calling o</w:t>
      </w:r>
      <w:r w:rsidR="00063B58">
        <w:rPr>
          <w:rFonts w:ascii="Calibri" w:eastAsia="Calibri" w:hAnsi="Calibri" w:cs="Calibri"/>
          <w:color w:val="000000" w:themeColor="text1"/>
          <w:lang w:val="en-GB"/>
        </w:rPr>
        <w:t>r</w:t>
      </w:r>
      <w:r w:rsidRPr="00A2772B">
        <w:rPr>
          <w:rFonts w:ascii="Calibri" w:eastAsia="Calibri" w:hAnsi="Calibri" w:cs="Calibri"/>
          <w:color w:val="000000" w:themeColor="text1"/>
          <w:lang w:val="en-GB"/>
        </w:rPr>
        <w:t xml:space="preserve"> vocation, setting them on a path to future ministry in one form or another.</w:t>
      </w:r>
    </w:p>
    <w:p w14:paraId="26FBDF7F" w14:textId="69A2C6E1" w:rsidR="5861DB9D" w:rsidRPr="00A2772B" w:rsidRDefault="5861DB9D" w:rsidP="00F94453">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This training has been developed by the National Safeguarding Team and members of the National Safeguarding Contacts Group (NSCG) for Baptists’ Together. It is intended to support churches to be excellent in safeguarding by making sure that young people who help with children’s work in the church are understand what they should do if they are concerned about something that they see or hear in the groups they are working with.</w:t>
      </w:r>
    </w:p>
    <w:p w14:paraId="3B640D6E" w14:textId="1FFB8031" w:rsidR="5861DB9D" w:rsidRPr="00A2772B" w:rsidRDefault="5861DB9D" w:rsidP="0E94F65E">
      <w:pPr>
        <w:rPr>
          <w:rFonts w:ascii="Calibri" w:eastAsia="Calibri" w:hAnsi="Calibri" w:cs="Calibri"/>
          <w:color w:val="000000" w:themeColor="text1"/>
          <w:lang w:val="en-GB"/>
        </w:rPr>
      </w:pPr>
      <w:r w:rsidRPr="00A2772B">
        <w:rPr>
          <w:rFonts w:ascii="Calibri" w:eastAsia="Calibri" w:hAnsi="Calibri" w:cs="Calibri"/>
          <w:color w:val="000000" w:themeColor="text1"/>
          <w:u w:val="single"/>
          <w:lang w:val="en-GB"/>
        </w:rPr>
        <w:t>Who is it for?</w:t>
      </w:r>
    </w:p>
    <w:p w14:paraId="0FCA9A4E" w14:textId="7F5FB816" w:rsidR="5861DB9D" w:rsidRPr="00A2772B" w:rsidRDefault="5861DB9D" w:rsidP="00F94453">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This training is intended for young people aged 14 to 17 years old who would like to volunteer with children’s work in your church. It might be that they are planning to help with a holiday club, Messy Church or a Sunday School group.</w:t>
      </w:r>
    </w:p>
    <w:p w14:paraId="5B7D7CE7" w14:textId="778AC5F4" w:rsidR="5861DB9D" w:rsidRPr="00A2772B" w:rsidRDefault="5861DB9D" w:rsidP="0E94F65E">
      <w:pPr>
        <w:rPr>
          <w:rFonts w:ascii="Calibri" w:eastAsia="Calibri" w:hAnsi="Calibri" w:cs="Calibri"/>
          <w:color w:val="000000" w:themeColor="text1"/>
          <w:lang w:val="en-GB"/>
        </w:rPr>
      </w:pPr>
      <w:r w:rsidRPr="00A2772B">
        <w:rPr>
          <w:rFonts w:ascii="Calibri" w:eastAsia="Calibri" w:hAnsi="Calibri" w:cs="Calibri"/>
          <w:color w:val="000000" w:themeColor="text1"/>
          <w:u w:val="single"/>
          <w:lang w:val="en-GB"/>
        </w:rPr>
        <w:t>Who should deliver the training?</w:t>
      </w:r>
    </w:p>
    <w:p w14:paraId="4C573243" w14:textId="0A6B2E16" w:rsidR="5861DB9D" w:rsidRPr="00A2772B" w:rsidRDefault="5861DB9D" w:rsidP="00F94453">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The training is designed to be delivered by the Designated Person for Safeguarding for your church alongside the children’s group leader responsible for the group that they will be involved with.</w:t>
      </w:r>
    </w:p>
    <w:p w14:paraId="6E11BE6B" w14:textId="575F4F06" w:rsidR="5861DB9D" w:rsidRPr="00A2772B" w:rsidRDefault="5861DB9D" w:rsidP="0E94F65E">
      <w:pPr>
        <w:rPr>
          <w:rFonts w:ascii="Calibri" w:eastAsia="Calibri" w:hAnsi="Calibri" w:cs="Calibri"/>
          <w:color w:val="000000" w:themeColor="text1"/>
          <w:lang w:val="en-GB"/>
        </w:rPr>
      </w:pPr>
      <w:r w:rsidRPr="00A2772B">
        <w:rPr>
          <w:rFonts w:ascii="Calibri" w:eastAsia="Calibri" w:hAnsi="Calibri" w:cs="Calibri"/>
          <w:color w:val="000000" w:themeColor="text1"/>
          <w:u w:val="single"/>
          <w:lang w:val="en-GB"/>
        </w:rPr>
        <w:t>How is the training delivered?</w:t>
      </w:r>
    </w:p>
    <w:p w14:paraId="4F9C95B1" w14:textId="3A871CAC" w:rsidR="5861DB9D" w:rsidRPr="00A2772B" w:rsidRDefault="5861DB9D" w:rsidP="00F94453">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This training consists of a PowerPoint presentation (optional), discussion points and scenarios. If you are unable to share a PowerPoint presentation, or you do not think it is appropriate for your group then you can easily deliver the training us</w:t>
      </w:r>
      <w:r w:rsidR="00815D13">
        <w:rPr>
          <w:rFonts w:ascii="Calibri" w:eastAsia="Calibri" w:hAnsi="Calibri" w:cs="Calibri"/>
          <w:color w:val="000000" w:themeColor="text1"/>
          <w:lang w:val="en-GB"/>
        </w:rPr>
        <w:t>ing</w:t>
      </w:r>
      <w:r w:rsidRPr="00A2772B">
        <w:rPr>
          <w:rFonts w:ascii="Calibri" w:eastAsia="Calibri" w:hAnsi="Calibri" w:cs="Calibri"/>
          <w:color w:val="000000" w:themeColor="text1"/>
          <w:lang w:val="en-GB"/>
        </w:rPr>
        <w:t xml:space="preserve"> the leaders notes only to facilitate it.</w:t>
      </w:r>
    </w:p>
    <w:p w14:paraId="27C9D7E3" w14:textId="00B08986" w:rsidR="538117CE" w:rsidRDefault="5861DB9D" w:rsidP="538117CE">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It is helpful for those delivering the training to have read the church safeguarding policy and procedures before they begin. Although you will not be working through this with the young people you might find it helpful to reference.</w:t>
      </w:r>
    </w:p>
    <w:p w14:paraId="7D2AD174" w14:textId="40F78B5B" w:rsidR="00705BD9" w:rsidRDefault="002E71C8" w:rsidP="538117CE">
      <w:pPr>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Be aware of how the young people are engaging with the training and consider whether a </w:t>
      </w:r>
      <w:r w:rsidR="00081D22">
        <w:rPr>
          <w:rFonts w:ascii="Calibri" w:eastAsia="Calibri" w:hAnsi="Calibri" w:cs="Calibri"/>
          <w:color w:val="000000" w:themeColor="text1"/>
          <w:lang w:val="en-GB"/>
        </w:rPr>
        <w:t xml:space="preserve">short break might be appropriate as some point. This could be a comfort break or an opportunity for </w:t>
      </w:r>
      <w:r w:rsidR="00E60F31">
        <w:rPr>
          <w:rFonts w:ascii="Calibri" w:eastAsia="Calibri" w:hAnsi="Calibri" w:cs="Calibri"/>
          <w:color w:val="000000" w:themeColor="text1"/>
          <w:lang w:val="en-GB"/>
        </w:rPr>
        <w:t>a drink and a biscuit.</w:t>
      </w:r>
    </w:p>
    <w:p w14:paraId="0F5BE36A" w14:textId="77777777" w:rsidR="00C93B2E" w:rsidRDefault="00C93B2E" w:rsidP="538117CE">
      <w:pPr>
        <w:jc w:val="both"/>
        <w:rPr>
          <w:rFonts w:ascii="Calibri" w:eastAsia="Calibri" w:hAnsi="Calibri" w:cs="Calibri"/>
          <w:color w:val="000000" w:themeColor="text1"/>
          <w:lang w:val="en-GB"/>
        </w:rPr>
      </w:pPr>
    </w:p>
    <w:p w14:paraId="1BB48CFE" w14:textId="77777777" w:rsidR="00926CC0" w:rsidRPr="00A2772B" w:rsidRDefault="00926CC0" w:rsidP="538117CE">
      <w:pPr>
        <w:jc w:val="both"/>
        <w:rPr>
          <w:rFonts w:ascii="Calibri" w:eastAsia="Calibri" w:hAnsi="Calibri" w:cs="Calibri"/>
          <w:color w:val="000000" w:themeColor="text1"/>
          <w:lang w:val="en-GB"/>
        </w:rPr>
      </w:pPr>
    </w:p>
    <w:p w14:paraId="5878F4AD" w14:textId="5B3CCD01" w:rsidR="5861DB9D" w:rsidRPr="00A2772B" w:rsidRDefault="5861DB9D" w:rsidP="0E94F65E">
      <w:pPr>
        <w:rPr>
          <w:rFonts w:ascii="Calibri" w:eastAsia="Calibri" w:hAnsi="Calibri" w:cs="Calibri"/>
          <w:color w:val="000000" w:themeColor="text1"/>
          <w:lang w:val="en-GB"/>
        </w:rPr>
      </w:pPr>
      <w:r w:rsidRPr="00A2772B">
        <w:rPr>
          <w:rFonts w:ascii="Calibri" w:eastAsia="Calibri" w:hAnsi="Calibri" w:cs="Calibri"/>
          <w:color w:val="000000" w:themeColor="text1"/>
          <w:u w:val="single"/>
          <w:lang w:val="en-GB"/>
        </w:rPr>
        <w:lastRenderedPageBreak/>
        <w:t>How many young people can be trained at one time?</w:t>
      </w:r>
    </w:p>
    <w:p w14:paraId="05B6470E" w14:textId="70C59E93" w:rsidR="5861DB9D" w:rsidRPr="00A2772B" w:rsidRDefault="5861DB9D" w:rsidP="00A84F0E">
      <w:pPr>
        <w:rPr>
          <w:rFonts w:ascii="Calibri" w:eastAsia="Calibri" w:hAnsi="Calibri" w:cs="Calibri"/>
          <w:color w:val="000000" w:themeColor="text1"/>
          <w:lang w:val="en-GB"/>
        </w:rPr>
      </w:pPr>
      <w:r w:rsidRPr="00A2772B">
        <w:rPr>
          <w:rFonts w:ascii="Calibri" w:eastAsia="Calibri" w:hAnsi="Calibri" w:cs="Calibri"/>
          <w:color w:val="000000" w:themeColor="text1"/>
          <w:lang w:val="en-GB"/>
        </w:rPr>
        <w:t xml:space="preserve">It may be that as a church you only have one or two young people seeking to volunteer at one time or you have a large group to train ready for a holiday club. This training can be adapted for any group of young people. We would encourage you to split groups larger than 10 into smaller sub-groups for the activities and discussion. </w:t>
      </w:r>
    </w:p>
    <w:p w14:paraId="43AA4407" w14:textId="70C17F80" w:rsidR="5861DB9D" w:rsidRPr="00A2772B" w:rsidRDefault="5861DB9D" w:rsidP="00A84F0E">
      <w:pPr>
        <w:rPr>
          <w:rFonts w:ascii="Calibri" w:eastAsia="Calibri" w:hAnsi="Calibri" w:cs="Calibri"/>
          <w:color w:val="000000" w:themeColor="text1"/>
          <w:lang w:val="en-GB"/>
        </w:rPr>
      </w:pPr>
      <w:r w:rsidRPr="00A2772B">
        <w:rPr>
          <w:rFonts w:ascii="Calibri" w:eastAsia="Calibri" w:hAnsi="Calibri" w:cs="Calibri"/>
          <w:color w:val="000000" w:themeColor="text1"/>
          <w:u w:val="single"/>
          <w:lang w:val="en-GB"/>
        </w:rPr>
        <w:t>What is included in this pack?</w:t>
      </w:r>
    </w:p>
    <w:p w14:paraId="142F4B87" w14:textId="7848D29E" w:rsidR="5861DB9D" w:rsidRPr="00A2772B" w:rsidRDefault="5861DB9D" w:rsidP="00A84F0E">
      <w:pPr>
        <w:rPr>
          <w:rFonts w:ascii="Calibri" w:eastAsia="Calibri" w:hAnsi="Calibri" w:cs="Calibri"/>
          <w:color w:val="000000" w:themeColor="text1"/>
          <w:lang w:val="en-GB"/>
        </w:rPr>
      </w:pPr>
      <w:r w:rsidRPr="00A2772B">
        <w:rPr>
          <w:rFonts w:ascii="Calibri" w:eastAsia="Calibri" w:hAnsi="Calibri" w:cs="Calibri"/>
          <w:color w:val="000000" w:themeColor="text1"/>
          <w:lang w:val="en-GB"/>
        </w:rPr>
        <w:t>The following material is included:</w:t>
      </w:r>
    </w:p>
    <w:p w14:paraId="21359B5B" w14:textId="55EF57F5" w:rsidR="5861DB9D" w:rsidRPr="00A2772B" w:rsidRDefault="5861DB9D" w:rsidP="00A84F0E">
      <w:pPr>
        <w:pStyle w:val="ListParagraph"/>
        <w:numPr>
          <w:ilvl w:val="0"/>
          <w:numId w:val="3"/>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Detailed training notes</w:t>
      </w:r>
    </w:p>
    <w:p w14:paraId="7DF1BAED" w14:textId="16E1371E" w:rsidR="5861DB9D" w:rsidRPr="00A2772B" w:rsidRDefault="5861DB9D" w:rsidP="00A84F0E">
      <w:pPr>
        <w:pStyle w:val="ListParagraph"/>
        <w:numPr>
          <w:ilvl w:val="0"/>
          <w:numId w:val="3"/>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A PowerPoint presentation</w:t>
      </w:r>
    </w:p>
    <w:p w14:paraId="2E735239" w14:textId="3F75C268" w:rsidR="5861DB9D" w:rsidRPr="00A2772B" w:rsidRDefault="00A30ACB" w:rsidP="00A84F0E">
      <w:pPr>
        <w:pStyle w:val="ListParagraph"/>
        <w:numPr>
          <w:ilvl w:val="0"/>
          <w:numId w:val="3"/>
        </w:numPr>
        <w:rPr>
          <w:rFonts w:ascii="Calibri" w:eastAsia="Calibri" w:hAnsi="Calibri" w:cs="Calibri"/>
          <w:color w:val="000000" w:themeColor="text1"/>
          <w:lang w:val="en-GB"/>
        </w:rPr>
      </w:pPr>
      <w:r>
        <w:rPr>
          <w:rFonts w:ascii="Calibri" w:eastAsia="Calibri" w:hAnsi="Calibri" w:cs="Calibri"/>
          <w:color w:val="000000" w:themeColor="text1"/>
          <w:lang w:val="en-GB"/>
        </w:rPr>
        <w:t>Game</w:t>
      </w:r>
      <w:r w:rsidR="5861DB9D" w:rsidRPr="00A2772B">
        <w:rPr>
          <w:rFonts w:ascii="Calibri" w:eastAsia="Calibri" w:hAnsi="Calibri" w:cs="Calibri"/>
          <w:color w:val="000000" w:themeColor="text1"/>
          <w:lang w:val="en-GB"/>
        </w:rPr>
        <w:t xml:space="preserve"> cards for the case scenarios (print before session)</w:t>
      </w:r>
    </w:p>
    <w:p w14:paraId="7C32CF9C" w14:textId="21C23DF3" w:rsidR="5861DB9D" w:rsidRPr="00A2772B" w:rsidRDefault="5861DB9D" w:rsidP="00A84F0E">
      <w:pPr>
        <w:pStyle w:val="ListParagraph"/>
        <w:numPr>
          <w:ilvl w:val="0"/>
          <w:numId w:val="3"/>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A Code of Conduct (Print one copy for each participant to sign</w:t>
      </w:r>
    </w:p>
    <w:p w14:paraId="49D3B265" w14:textId="4DF8DF6F" w:rsidR="5861DB9D" w:rsidRPr="00A2772B" w:rsidRDefault="5861DB9D" w:rsidP="00A84F0E">
      <w:pPr>
        <w:pStyle w:val="ListParagraph"/>
        <w:numPr>
          <w:ilvl w:val="0"/>
          <w:numId w:val="3"/>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A</w:t>
      </w:r>
      <w:r w:rsidR="00E67DDB">
        <w:rPr>
          <w:rFonts w:ascii="Calibri" w:eastAsia="Calibri" w:hAnsi="Calibri" w:cs="Calibri"/>
          <w:color w:val="000000" w:themeColor="text1"/>
          <w:lang w:val="en-GB"/>
        </w:rPr>
        <w:t xml:space="preserve">n ID </w:t>
      </w:r>
      <w:r w:rsidR="00A30ACB">
        <w:rPr>
          <w:rFonts w:ascii="Calibri" w:eastAsia="Calibri" w:hAnsi="Calibri" w:cs="Calibri"/>
          <w:color w:val="000000" w:themeColor="text1"/>
          <w:lang w:val="en-GB"/>
        </w:rPr>
        <w:t>b</w:t>
      </w:r>
      <w:r w:rsidR="00E67DDB">
        <w:rPr>
          <w:rFonts w:ascii="Calibri" w:eastAsia="Calibri" w:hAnsi="Calibri" w:cs="Calibri"/>
          <w:color w:val="000000" w:themeColor="text1"/>
          <w:lang w:val="en-GB"/>
        </w:rPr>
        <w:t>adge</w:t>
      </w:r>
      <w:r w:rsidRPr="00A2772B">
        <w:rPr>
          <w:rFonts w:ascii="Calibri" w:eastAsia="Calibri" w:hAnsi="Calibri" w:cs="Calibri"/>
          <w:color w:val="000000" w:themeColor="text1"/>
          <w:lang w:val="en-GB"/>
        </w:rPr>
        <w:t xml:space="preserve"> insert for junior leaders with behavioural expectations and what to do if they have a concern. (Print one for each participant)</w:t>
      </w:r>
    </w:p>
    <w:p w14:paraId="79652506" w14:textId="1B38974F" w:rsidR="5861DB9D" w:rsidRPr="00A2772B" w:rsidRDefault="5861DB9D" w:rsidP="00A84F0E">
      <w:pPr>
        <w:rPr>
          <w:rFonts w:ascii="Calibri" w:eastAsia="Calibri" w:hAnsi="Calibri" w:cs="Calibri"/>
          <w:color w:val="000000" w:themeColor="text1"/>
          <w:lang w:val="en-GB"/>
        </w:rPr>
      </w:pPr>
      <w:r w:rsidRPr="00A2772B">
        <w:rPr>
          <w:rFonts w:ascii="Calibri" w:eastAsia="Calibri" w:hAnsi="Calibri" w:cs="Calibri"/>
          <w:color w:val="000000" w:themeColor="text1"/>
          <w:u w:val="single"/>
          <w:lang w:val="en-GB"/>
        </w:rPr>
        <w:t>What equipment do we need?</w:t>
      </w:r>
    </w:p>
    <w:p w14:paraId="7B03BB54" w14:textId="0A869E6D" w:rsidR="5861DB9D" w:rsidRPr="00A2772B" w:rsidRDefault="5861DB9D" w:rsidP="00A84F0E">
      <w:pPr>
        <w:pStyle w:val="ListParagraph"/>
        <w:numPr>
          <w:ilvl w:val="0"/>
          <w:numId w:val="2"/>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Flipchart paper and pens</w:t>
      </w:r>
    </w:p>
    <w:p w14:paraId="7335FBFC" w14:textId="31B21C12" w:rsidR="5861DB9D" w:rsidRPr="00A2772B" w:rsidRDefault="5861DB9D" w:rsidP="00A84F0E">
      <w:pPr>
        <w:pStyle w:val="ListParagraph"/>
        <w:numPr>
          <w:ilvl w:val="0"/>
          <w:numId w:val="2"/>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Post it notes</w:t>
      </w:r>
    </w:p>
    <w:p w14:paraId="74D968C5" w14:textId="52CCBA06" w:rsidR="5861DB9D" w:rsidRPr="00A2772B" w:rsidRDefault="5861DB9D" w:rsidP="00A84F0E">
      <w:pPr>
        <w:pStyle w:val="ListParagraph"/>
        <w:numPr>
          <w:ilvl w:val="0"/>
          <w:numId w:val="2"/>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Ball suitable for indoors</w:t>
      </w:r>
    </w:p>
    <w:p w14:paraId="3F7A286E" w14:textId="5A327E4F" w:rsidR="5861DB9D" w:rsidRPr="00A2772B" w:rsidRDefault="5861DB9D" w:rsidP="00A84F0E">
      <w:pPr>
        <w:pStyle w:val="ListParagraph"/>
        <w:numPr>
          <w:ilvl w:val="0"/>
          <w:numId w:val="2"/>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Laptop and projector (optional for showing PowerPoint)</w:t>
      </w:r>
    </w:p>
    <w:p w14:paraId="40EABB42" w14:textId="1200B128" w:rsidR="5861DB9D" w:rsidRPr="00803F32" w:rsidRDefault="5861DB9D" w:rsidP="00A84F0E">
      <w:pPr>
        <w:rPr>
          <w:rFonts w:ascii="Calibri" w:eastAsia="Calibri" w:hAnsi="Calibri" w:cs="Calibri"/>
          <w:color w:val="000000" w:themeColor="text1"/>
          <w:u w:val="single"/>
          <w:lang w:val="en-GB"/>
        </w:rPr>
      </w:pPr>
      <w:r w:rsidRPr="00803F32">
        <w:rPr>
          <w:rFonts w:ascii="Calibri" w:eastAsia="Calibri" w:hAnsi="Calibri" w:cs="Calibri"/>
          <w:color w:val="000000" w:themeColor="text1"/>
          <w:u w:val="single"/>
          <w:lang w:val="en-GB"/>
        </w:rPr>
        <w:t>Please remember that:</w:t>
      </w:r>
    </w:p>
    <w:p w14:paraId="2DDB70E5" w14:textId="40203A74" w:rsidR="5861DB9D" w:rsidRPr="00A2772B" w:rsidRDefault="5861DB9D" w:rsidP="00A84F0E">
      <w:pPr>
        <w:pStyle w:val="ListParagraph"/>
        <w:numPr>
          <w:ilvl w:val="0"/>
          <w:numId w:val="1"/>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Junior leaders should be included as children when you are considering how many adult leaders you need for a group or event.</w:t>
      </w:r>
    </w:p>
    <w:p w14:paraId="603156C5" w14:textId="522E9E8E" w:rsidR="5861DB9D" w:rsidRPr="00A2772B" w:rsidRDefault="5861DB9D" w:rsidP="00A84F0E">
      <w:pPr>
        <w:pStyle w:val="ListParagraph"/>
        <w:numPr>
          <w:ilvl w:val="0"/>
          <w:numId w:val="1"/>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Junior leaders should never be left alone with a group of children.</w:t>
      </w:r>
    </w:p>
    <w:p w14:paraId="06A51CB4" w14:textId="2AB7267E" w:rsidR="5861DB9D" w:rsidRDefault="5861DB9D" w:rsidP="00A84F0E">
      <w:pPr>
        <w:pStyle w:val="ListParagraph"/>
        <w:numPr>
          <w:ilvl w:val="0"/>
          <w:numId w:val="1"/>
        </w:numPr>
        <w:rPr>
          <w:rFonts w:ascii="Calibri" w:eastAsia="Calibri" w:hAnsi="Calibri" w:cs="Calibri"/>
          <w:color w:val="000000" w:themeColor="text1"/>
          <w:lang w:val="en-GB"/>
        </w:rPr>
      </w:pPr>
      <w:r w:rsidRPr="00A2772B">
        <w:rPr>
          <w:rFonts w:ascii="Calibri" w:eastAsia="Calibri" w:hAnsi="Calibri" w:cs="Calibri"/>
          <w:color w:val="000000" w:themeColor="text1"/>
          <w:lang w:val="en-GB"/>
        </w:rPr>
        <w:t>Not all young people will be suitable to work with children in the church. Just as you wouldn’t accept any adult to work with children and young people, the same consideration should be given to the individuals abilities and maturity, even if they are enthusiastic to help.</w:t>
      </w:r>
    </w:p>
    <w:p w14:paraId="1A333ABE" w14:textId="41E0EF07" w:rsidR="00625778" w:rsidRDefault="00625778" w:rsidP="00A84F0E">
      <w:pPr>
        <w:pStyle w:val="ListParagraph"/>
        <w:numPr>
          <w:ilvl w:val="0"/>
          <w:numId w:val="1"/>
        </w:numPr>
        <w:rPr>
          <w:rFonts w:ascii="Calibri" w:eastAsia="Calibri" w:hAnsi="Calibri" w:cs="Calibri"/>
          <w:color w:val="000000" w:themeColor="text1"/>
          <w:lang w:val="en-GB"/>
        </w:rPr>
      </w:pPr>
      <w:r>
        <w:rPr>
          <w:rFonts w:ascii="Calibri" w:eastAsia="Calibri" w:hAnsi="Calibri" w:cs="Calibri"/>
          <w:color w:val="000000" w:themeColor="text1"/>
          <w:lang w:val="en-GB"/>
        </w:rPr>
        <w:t>Don’t forg</w:t>
      </w:r>
      <w:r w:rsidR="00F35A9C">
        <w:rPr>
          <w:rFonts w:ascii="Calibri" w:eastAsia="Calibri" w:hAnsi="Calibri" w:cs="Calibri"/>
          <w:color w:val="000000" w:themeColor="text1"/>
          <w:lang w:val="en-GB"/>
        </w:rPr>
        <w:t xml:space="preserve">et that some young people may be upset by the idea that other children have been harmed. It is important to look out for signs of distress through the training and take time to talk this through with </w:t>
      </w:r>
      <w:r w:rsidR="00F06BF0">
        <w:rPr>
          <w:rFonts w:ascii="Calibri" w:eastAsia="Calibri" w:hAnsi="Calibri" w:cs="Calibri"/>
          <w:color w:val="000000" w:themeColor="text1"/>
          <w:lang w:val="en-GB"/>
        </w:rPr>
        <w:t>anyone upset individually after the session.</w:t>
      </w:r>
    </w:p>
    <w:p w14:paraId="0A2266F4" w14:textId="77777777" w:rsidR="00926CC0" w:rsidRPr="00926CC0" w:rsidRDefault="00926CC0" w:rsidP="00926CC0">
      <w:pPr>
        <w:rPr>
          <w:rFonts w:ascii="Calibri" w:eastAsia="Calibri" w:hAnsi="Calibri" w:cs="Calibri"/>
          <w:color w:val="000000" w:themeColor="text1"/>
          <w:lang w:val="en-GB"/>
        </w:rPr>
      </w:pPr>
    </w:p>
    <w:p w14:paraId="240C72AF" w14:textId="311E12C9" w:rsidR="5861DB9D" w:rsidRPr="00207BD6" w:rsidRDefault="5861DB9D" w:rsidP="00A84F0E">
      <w:pPr>
        <w:rPr>
          <w:rFonts w:ascii="Calibri" w:eastAsia="Calibri" w:hAnsi="Calibri" w:cs="Calibri"/>
          <w:b/>
          <w:bCs/>
          <w:i/>
          <w:iCs/>
          <w:color w:val="156082" w:themeColor="accent1"/>
          <w:lang w:val="en-GB"/>
        </w:rPr>
      </w:pPr>
      <w:r w:rsidRPr="00207BD6">
        <w:rPr>
          <w:rFonts w:ascii="Calibri" w:eastAsia="Calibri" w:hAnsi="Calibri" w:cs="Calibri"/>
          <w:b/>
          <w:bCs/>
          <w:i/>
          <w:iCs/>
          <w:color w:val="156082" w:themeColor="accent1"/>
          <w:lang w:val="en-GB"/>
        </w:rPr>
        <w:lastRenderedPageBreak/>
        <w:t>A final note about the training:</w:t>
      </w:r>
      <w:r w:rsidR="00207BD6">
        <w:rPr>
          <w:rFonts w:ascii="Calibri" w:eastAsia="Calibri" w:hAnsi="Calibri" w:cs="Calibri"/>
          <w:b/>
          <w:bCs/>
          <w:i/>
          <w:iCs/>
          <w:color w:val="156082" w:themeColor="accent1"/>
          <w:lang w:val="en-GB"/>
        </w:rPr>
        <w:t xml:space="preserve"> </w:t>
      </w:r>
      <w:r w:rsidRPr="00207BD6">
        <w:rPr>
          <w:rFonts w:ascii="Calibri" w:eastAsia="Calibri" w:hAnsi="Calibri" w:cs="Calibri"/>
          <w:i/>
          <w:iCs/>
          <w:color w:val="000000" w:themeColor="text1"/>
          <w:lang w:val="en-GB"/>
        </w:rPr>
        <w:t>Whenever we deliver safeguarding training to adults, we anticipate that there will be people in the room who have experienced abuse or continue to do so. As such</w:t>
      </w:r>
      <w:r w:rsidR="5A33D6F8" w:rsidRPr="00207BD6">
        <w:rPr>
          <w:rFonts w:ascii="Calibri" w:eastAsia="Calibri" w:hAnsi="Calibri" w:cs="Calibri"/>
          <w:i/>
          <w:iCs/>
          <w:color w:val="000000" w:themeColor="text1"/>
          <w:lang w:val="en-GB"/>
        </w:rPr>
        <w:t>,</w:t>
      </w:r>
      <w:r w:rsidRPr="00207BD6">
        <w:rPr>
          <w:rFonts w:ascii="Calibri" w:eastAsia="Calibri" w:hAnsi="Calibri" w:cs="Calibri"/>
          <w:i/>
          <w:iCs/>
          <w:color w:val="000000" w:themeColor="text1"/>
          <w:lang w:val="en-GB"/>
        </w:rPr>
        <w:t xml:space="preserve"> the training facilitators are aware of the importance of being aware of how people are responding during the training and allowing space at the end in case a participant wishes to share their experiences. </w:t>
      </w:r>
    </w:p>
    <w:p w14:paraId="7D6996A5" w14:textId="1056617D" w:rsidR="0056736E" w:rsidRDefault="5861DB9D" w:rsidP="00803F32">
      <w:pPr>
        <w:jc w:val="both"/>
        <w:rPr>
          <w:rFonts w:ascii="Calibri" w:eastAsia="Calibri" w:hAnsi="Calibri" w:cs="Calibri"/>
          <w:i/>
          <w:iCs/>
          <w:color w:val="000000" w:themeColor="text1"/>
          <w:lang w:val="en-GB"/>
        </w:rPr>
      </w:pPr>
      <w:r w:rsidRPr="00207BD6">
        <w:rPr>
          <w:rFonts w:ascii="Calibri" w:eastAsia="Calibri" w:hAnsi="Calibri" w:cs="Calibri"/>
          <w:i/>
          <w:iCs/>
          <w:color w:val="000000" w:themeColor="text1"/>
          <w:lang w:val="en-GB"/>
        </w:rPr>
        <w:t xml:space="preserve">Just as adults on the training may have experienced abuse so may the young people on this training. It is really important therefore to be aware of how you junior leaders are responding to the material and follow up with any concerns after the training. </w:t>
      </w:r>
      <w:r w:rsidR="005304B2">
        <w:rPr>
          <w:rFonts w:ascii="Calibri" w:eastAsia="Calibri" w:hAnsi="Calibri" w:cs="Calibri"/>
          <w:i/>
          <w:iCs/>
          <w:color w:val="000000" w:themeColor="text1"/>
          <w:lang w:val="en-GB"/>
        </w:rPr>
        <w:t>You may like</w:t>
      </w:r>
      <w:r w:rsidR="006D70F6">
        <w:rPr>
          <w:rFonts w:ascii="Calibri" w:eastAsia="Calibri" w:hAnsi="Calibri" w:cs="Calibri"/>
          <w:i/>
          <w:iCs/>
          <w:color w:val="000000" w:themeColor="text1"/>
          <w:lang w:val="en-GB"/>
        </w:rPr>
        <w:t xml:space="preserve"> </w:t>
      </w:r>
      <w:r w:rsidR="005304B2">
        <w:rPr>
          <w:rFonts w:ascii="Calibri" w:eastAsia="Calibri" w:hAnsi="Calibri" w:cs="Calibri"/>
          <w:i/>
          <w:iCs/>
          <w:color w:val="000000" w:themeColor="text1"/>
          <w:lang w:val="en-GB"/>
        </w:rPr>
        <w:t xml:space="preserve">to </w:t>
      </w:r>
      <w:r w:rsidR="00026C02">
        <w:rPr>
          <w:rFonts w:ascii="Calibri" w:eastAsia="Calibri" w:hAnsi="Calibri" w:cs="Calibri"/>
          <w:i/>
          <w:iCs/>
          <w:color w:val="000000" w:themeColor="text1"/>
          <w:lang w:val="en-GB"/>
        </w:rPr>
        <w:t>explain to the group</w:t>
      </w:r>
      <w:r w:rsidR="005304B2">
        <w:rPr>
          <w:rFonts w:ascii="Calibri" w:eastAsia="Calibri" w:hAnsi="Calibri" w:cs="Calibri"/>
          <w:i/>
          <w:iCs/>
          <w:color w:val="000000" w:themeColor="text1"/>
          <w:lang w:val="en-GB"/>
        </w:rPr>
        <w:t xml:space="preserve"> that the material may make them upset and explain what the</w:t>
      </w:r>
      <w:r w:rsidR="006D70F6">
        <w:rPr>
          <w:rFonts w:ascii="Calibri" w:eastAsia="Calibri" w:hAnsi="Calibri" w:cs="Calibri"/>
          <w:i/>
          <w:iCs/>
          <w:color w:val="000000" w:themeColor="text1"/>
          <w:lang w:val="en-GB"/>
        </w:rPr>
        <w:t xml:space="preserve"> young people should do if that is the case. </w:t>
      </w:r>
      <w:r w:rsidRPr="00207BD6">
        <w:rPr>
          <w:rFonts w:ascii="Calibri" w:eastAsia="Calibri" w:hAnsi="Calibri" w:cs="Calibri"/>
          <w:i/>
          <w:iCs/>
          <w:color w:val="000000" w:themeColor="text1"/>
          <w:lang w:val="en-GB"/>
        </w:rPr>
        <w:t>Please also allow space for disclosures and follow your church safeguarding procedures in responding.</w:t>
      </w:r>
    </w:p>
    <w:p w14:paraId="3DA27526" w14:textId="77777777" w:rsidR="00926CC0" w:rsidRPr="00803F32" w:rsidRDefault="00926CC0" w:rsidP="00803F32">
      <w:pPr>
        <w:jc w:val="both"/>
        <w:rPr>
          <w:rFonts w:ascii="Calibri" w:eastAsia="Calibri" w:hAnsi="Calibri" w:cs="Calibri"/>
          <w:i/>
          <w:iCs/>
          <w:color w:val="000000" w:themeColor="text1"/>
          <w:lang w:val="en-GB"/>
        </w:rPr>
      </w:pPr>
    </w:p>
    <w:p w14:paraId="6F771124" w14:textId="353EFF25" w:rsidR="007D4E2E" w:rsidRPr="00D2603B" w:rsidRDefault="26B6400B" w:rsidP="00D2603B">
      <w:pPr>
        <w:pStyle w:val="Heading2"/>
      </w:pPr>
      <w:r w:rsidRPr="00A2772B">
        <w:t>Outline Training Plan</w:t>
      </w:r>
    </w:p>
    <w:p w14:paraId="304178A6" w14:textId="3998949D" w:rsidR="007D4E2E" w:rsidRPr="00A2772B" w:rsidRDefault="007D4E2E" w:rsidP="00A84F0E">
      <w:pPr>
        <w:jc w:val="both"/>
        <w:rPr>
          <w:rFonts w:ascii="Calibri" w:hAnsi="Calibri" w:cs="Calibri"/>
          <w:lang w:val="en-GB"/>
        </w:rPr>
      </w:pPr>
      <w:r w:rsidRPr="00A2772B">
        <w:rPr>
          <w:rFonts w:ascii="Calibri" w:hAnsi="Calibri" w:cs="Calibri"/>
          <w:lang w:val="en-GB"/>
        </w:rPr>
        <w:t>This training programme is broken down into the following 3 sections:</w:t>
      </w:r>
    </w:p>
    <w:p w14:paraId="0932CDBA" w14:textId="408E0A32" w:rsidR="004970A7" w:rsidRPr="00A2772B" w:rsidRDefault="783C34A6" w:rsidP="00A84F0E">
      <w:pPr>
        <w:pStyle w:val="Heading3"/>
        <w:jc w:val="both"/>
        <w:rPr>
          <w:rFonts w:ascii="Calibri" w:eastAsia="Calibri" w:hAnsi="Calibri" w:cs="Calibri"/>
          <w:color w:val="1F3763"/>
          <w:sz w:val="24"/>
          <w:szCs w:val="24"/>
          <w:lang w:val="en-GB"/>
        </w:rPr>
      </w:pPr>
      <w:r w:rsidRPr="00A2772B">
        <w:rPr>
          <w:rFonts w:ascii="Calibri" w:eastAsia="Calibri" w:hAnsi="Calibri" w:cs="Calibri"/>
          <w:color w:val="1F3763"/>
          <w:sz w:val="24"/>
          <w:szCs w:val="24"/>
          <w:lang w:val="en-GB"/>
        </w:rPr>
        <w:t>Part 1 – What is safeguarding</w:t>
      </w:r>
    </w:p>
    <w:p w14:paraId="17B9D776" w14:textId="76BDD2A3" w:rsidR="004970A7" w:rsidRPr="00A2772B" w:rsidRDefault="6F9FE233" w:rsidP="00A84F0E">
      <w:pPr>
        <w:pStyle w:val="ListParagraph"/>
        <w:numPr>
          <w:ilvl w:val="0"/>
          <w:numId w:val="20"/>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What do we mean by keeping people safe</w:t>
      </w:r>
      <w:r w:rsidR="4EEDA311" w:rsidRPr="00A2772B">
        <w:rPr>
          <w:rFonts w:ascii="Calibri" w:eastAsia="Calibri" w:hAnsi="Calibri" w:cs="Calibri"/>
          <w:color w:val="000000" w:themeColor="text1"/>
          <w:lang w:val="en-GB"/>
        </w:rPr>
        <w:t xml:space="preserve"> </w:t>
      </w:r>
    </w:p>
    <w:p w14:paraId="4DB37D0B" w14:textId="07FA448D" w:rsidR="007D4E2E" w:rsidRPr="00105C40" w:rsidRDefault="4EEDA311" w:rsidP="00105C40">
      <w:pPr>
        <w:pStyle w:val="ListParagraph"/>
        <w:numPr>
          <w:ilvl w:val="0"/>
          <w:numId w:val="20"/>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Who is responsible</w:t>
      </w:r>
    </w:p>
    <w:p w14:paraId="403AC2AD" w14:textId="0C63B5BC" w:rsidR="004970A7" w:rsidRPr="00A2772B" w:rsidRDefault="73ADAC19" w:rsidP="00A84F0E">
      <w:pPr>
        <w:pStyle w:val="Heading3"/>
        <w:spacing w:before="40" w:after="0"/>
        <w:jc w:val="both"/>
        <w:rPr>
          <w:rFonts w:ascii="Calibri" w:eastAsia="Calibri" w:hAnsi="Calibri" w:cs="Calibri"/>
          <w:color w:val="1F3763"/>
          <w:sz w:val="24"/>
          <w:szCs w:val="24"/>
          <w:lang w:val="en-GB"/>
        </w:rPr>
      </w:pPr>
      <w:r w:rsidRPr="00A2772B">
        <w:rPr>
          <w:rFonts w:ascii="Calibri" w:eastAsia="Calibri" w:hAnsi="Calibri" w:cs="Calibri"/>
          <w:color w:val="1F3763"/>
          <w:sz w:val="24"/>
          <w:szCs w:val="24"/>
          <w:lang w:val="en-GB"/>
        </w:rPr>
        <w:t>Part 2 – Your role and behaviour</w:t>
      </w:r>
    </w:p>
    <w:p w14:paraId="254AA699" w14:textId="2A8EE345" w:rsidR="004970A7" w:rsidRPr="00A2772B" w:rsidRDefault="65BC56A7" w:rsidP="00A84F0E">
      <w:pPr>
        <w:pStyle w:val="ListParagraph"/>
        <w:numPr>
          <w:ilvl w:val="0"/>
          <w:numId w:val="19"/>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What is your role</w:t>
      </w:r>
      <w:r w:rsidR="006E7115">
        <w:rPr>
          <w:rFonts w:ascii="Calibri" w:eastAsia="Calibri" w:hAnsi="Calibri" w:cs="Calibri"/>
          <w:color w:val="000000" w:themeColor="text1"/>
          <w:lang w:val="en-GB"/>
        </w:rPr>
        <w:t>?</w:t>
      </w:r>
    </w:p>
    <w:p w14:paraId="15E47573" w14:textId="46B190C1" w:rsidR="004970A7" w:rsidRPr="00A2772B" w:rsidRDefault="5AFF71BD" w:rsidP="00A84F0E">
      <w:pPr>
        <w:pStyle w:val="ListParagraph"/>
        <w:numPr>
          <w:ilvl w:val="0"/>
          <w:numId w:val="19"/>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What are the expectations of a Junior Leader</w:t>
      </w:r>
      <w:r w:rsidR="006E7115">
        <w:rPr>
          <w:rFonts w:ascii="Calibri" w:eastAsia="Calibri" w:hAnsi="Calibri" w:cs="Calibri"/>
          <w:color w:val="000000" w:themeColor="text1"/>
          <w:lang w:val="en-GB"/>
        </w:rPr>
        <w:t>?</w:t>
      </w:r>
    </w:p>
    <w:p w14:paraId="5D4219C5" w14:textId="250B08EB" w:rsidR="007D4E2E" w:rsidRPr="00105C40" w:rsidRDefault="72BCB715" w:rsidP="00105C40">
      <w:pPr>
        <w:pStyle w:val="ListParagraph"/>
        <w:numPr>
          <w:ilvl w:val="0"/>
          <w:numId w:val="19"/>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Safer working practices</w:t>
      </w:r>
      <w:r w:rsidR="006E7115">
        <w:rPr>
          <w:rFonts w:ascii="Calibri" w:eastAsia="Calibri" w:hAnsi="Calibri" w:cs="Calibri"/>
          <w:color w:val="000000" w:themeColor="text1"/>
          <w:lang w:val="en-GB"/>
        </w:rPr>
        <w:t>?</w:t>
      </w:r>
    </w:p>
    <w:p w14:paraId="4B4EC80A" w14:textId="168CFB95" w:rsidR="004970A7" w:rsidRPr="00A2772B" w:rsidRDefault="7097418E" w:rsidP="00A84F0E">
      <w:pPr>
        <w:pStyle w:val="Heading3"/>
        <w:spacing w:before="40" w:after="0"/>
        <w:jc w:val="both"/>
        <w:rPr>
          <w:rFonts w:ascii="Calibri" w:eastAsia="Calibri" w:hAnsi="Calibri" w:cs="Calibri"/>
          <w:color w:val="1F3763"/>
          <w:sz w:val="24"/>
          <w:szCs w:val="24"/>
          <w:lang w:val="en-GB"/>
        </w:rPr>
      </w:pPr>
      <w:r w:rsidRPr="00A2772B">
        <w:rPr>
          <w:rFonts w:ascii="Calibri" w:eastAsia="Calibri" w:hAnsi="Calibri" w:cs="Calibri"/>
          <w:color w:val="1F3763"/>
          <w:sz w:val="24"/>
          <w:szCs w:val="24"/>
          <w:lang w:val="en-GB"/>
        </w:rPr>
        <w:t>Part 3 – Exploring Scenarios</w:t>
      </w:r>
    </w:p>
    <w:p w14:paraId="44E43C78" w14:textId="3361D9D1" w:rsidR="004970A7" w:rsidRPr="00A2772B" w:rsidRDefault="4BC54A3A" w:rsidP="00A84F0E">
      <w:pPr>
        <w:pStyle w:val="ListParagraph"/>
        <w:numPr>
          <w:ilvl w:val="0"/>
          <w:numId w:val="18"/>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What do you recognise</w:t>
      </w:r>
      <w:r w:rsidR="006E7115">
        <w:rPr>
          <w:rFonts w:ascii="Calibri" w:eastAsia="Calibri" w:hAnsi="Calibri" w:cs="Calibri"/>
          <w:color w:val="000000" w:themeColor="text1"/>
          <w:lang w:val="en-GB"/>
        </w:rPr>
        <w:t>?</w:t>
      </w:r>
    </w:p>
    <w:p w14:paraId="3DBE92FA" w14:textId="4BEDF47A" w:rsidR="004970A7" w:rsidRPr="00A2772B" w:rsidRDefault="4BC54A3A" w:rsidP="00A84F0E">
      <w:pPr>
        <w:pStyle w:val="ListParagraph"/>
        <w:numPr>
          <w:ilvl w:val="0"/>
          <w:numId w:val="18"/>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How should you respond</w:t>
      </w:r>
      <w:r w:rsidR="006E7115">
        <w:rPr>
          <w:rFonts w:ascii="Calibri" w:eastAsia="Calibri" w:hAnsi="Calibri" w:cs="Calibri"/>
          <w:color w:val="000000" w:themeColor="text1"/>
          <w:lang w:val="en-GB"/>
        </w:rPr>
        <w:t>?</w:t>
      </w:r>
    </w:p>
    <w:p w14:paraId="5A52E85B" w14:textId="02C8C617" w:rsidR="004970A7" w:rsidRPr="00A2772B" w:rsidRDefault="4BC54A3A" w:rsidP="00A84F0E">
      <w:pPr>
        <w:pStyle w:val="ListParagraph"/>
        <w:numPr>
          <w:ilvl w:val="0"/>
          <w:numId w:val="18"/>
        </w:num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Who should you tell</w:t>
      </w:r>
      <w:r w:rsidR="006E7115">
        <w:rPr>
          <w:rFonts w:ascii="Calibri" w:eastAsia="Calibri" w:hAnsi="Calibri" w:cs="Calibri"/>
          <w:color w:val="000000" w:themeColor="text1"/>
          <w:lang w:val="en-GB"/>
        </w:rPr>
        <w:t>?</w:t>
      </w:r>
    </w:p>
    <w:p w14:paraId="1DAE473C" w14:textId="214C1205" w:rsidR="0E94F65E" w:rsidRPr="00A2772B" w:rsidRDefault="0E94F65E" w:rsidP="00A84F0E">
      <w:pPr>
        <w:jc w:val="both"/>
        <w:rPr>
          <w:rFonts w:ascii="Calibri" w:eastAsia="Calibri" w:hAnsi="Calibri" w:cs="Calibri"/>
          <w:color w:val="000000" w:themeColor="text1"/>
          <w:lang w:val="en-GB"/>
        </w:rPr>
      </w:pPr>
    </w:p>
    <w:p w14:paraId="47B7B691" w14:textId="08D2DA86" w:rsidR="0E94F65E" w:rsidRPr="00A2772B" w:rsidRDefault="0E94F65E" w:rsidP="0E94F65E">
      <w:pPr>
        <w:rPr>
          <w:rFonts w:ascii="Calibri" w:eastAsia="Calibri" w:hAnsi="Calibri" w:cs="Calibri"/>
          <w:color w:val="000000" w:themeColor="text1"/>
          <w:lang w:val="en-GB"/>
        </w:rPr>
      </w:pPr>
    </w:p>
    <w:p w14:paraId="4325458F" w14:textId="593B83F8" w:rsidR="0E94F65E" w:rsidRPr="00A2772B" w:rsidRDefault="0E94F65E" w:rsidP="0E94F65E">
      <w:pPr>
        <w:rPr>
          <w:rFonts w:ascii="Calibri" w:eastAsia="Calibri" w:hAnsi="Calibri" w:cs="Calibri"/>
          <w:color w:val="000000" w:themeColor="text1"/>
          <w:lang w:val="en-GB"/>
        </w:rPr>
      </w:pPr>
    </w:p>
    <w:p w14:paraId="4D42F7BE" w14:textId="56E2FC33" w:rsidR="0E94F65E" w:rsidRPr="00A2772B" w:rsidRDefault="0E94F65E" w:rsidP="0E94F65E">
      <w:pPr>
        <w:rPr>
          <w:rFonts w:ascii="Calibri" w:eastAsia="Calibri" w:hAnsi="Calibri" w:cs="Calibri"/>
          <w:color w:val="000000" w:themeColor="text1"/>
          <w:lang w:val="en-GB"/>
        </w:rPr>
      </w:pPr>
    </w:p>
    <w:p w14:paraId="6A6BDC8D" w14:textId="2C22BF8C" w:rsidR="0E94F65E" w:rsidRPr="00A2772B" w:rsidRDefault="0E94F65E" w:rsidP="0E94F65E">
      <w:pPr>
        <w:rPr>
          <w:rFonts w:ascii="Calibri" w:eastAsia="Calibri" w:hAnsi="Calibri" w:cs="Calibri"/>
          <w:color w:val="000000" w:themeColor="text1"/>
          <w:lang w:val="en-GB"/>
        </w:rPr>
      </w:pPr>
    </w:p>
    <w:p w14:paraId="4A619ADC" w14:textId="28CEE5B7" w:rsidR="008A04E8" w:rsidRPr="005C2FF3" w:rsidRDefault="008A04E8" w:rsidP="00803F32">
      <w:pPr>
        <w:pStyle w:val="Heading2"/>
        <w:rPr>
          <w:b/>
          <w:bCs/>
        </w:rPr>
      </w:pPr>
      <w:r w:rsidRPr="005C2FF3">
        <w:rPr>
          <w:b/>
          <w:bCs/>
        </w:rPr>
        <w:lastRenderedPageBreak/>
        <w:t>Detailed Training Plan</w:t>
      </w:r>
      <w:r w:rsidR="009C764E" w:rsidRPr="005C2FF3">
        <w:rPr>
          <w:b/>
          <w:bCs/>
        </w:rPr>
        <w:t xml:space="preserve"> with Slide Numbers</w:t>
      </w:r>
    </w:p>
    <w:p w14:paraId="12E42931" w14:textId="16A0FABD" w:rsidR="00803F32" w:rsidRPr="004E153F" w:rsidRDefault="004E153F" w:rsidP="00803F32">
      <w:pPr>
        <w:rPr>
          <w:b/>
          <w:bCs/>
          <w:color w:val="156082" w:themeColor="accent1"/>
        </w:rPr>
      </w:pPr>
      <w:r w:rsidRPr="004E153F">
        <w:rPr>
          <w:b/>
          <w:bCs/>
          <w:color w:val="156082" w:themeColor="accent1"/>
        </w:rPr>
        <w:t>Introduction</w:t>
      </w:r>
      <w:r w:rsidR="007706A3">
        <w:rPr>
          <w:b/>
          <w:bCs/>
          <w:color w:val="156082" w:themeColor="accent1"/>
        </w:rPr>
        <w:t xml:space="preserve"> to the course</w:t>
      </w:r>
      <w:r w:rsidR="7DC7D4A7" w:rsidRPr="39E39A60">
        <w:rPr>
          <w:b/>
          <w:bCs/>
          <w:color w:val="156082" w:themeColor="accent1"/>
        </w:rPr>
        <w:t xml:space="preserve"> (5 mins)</w:t>
      </w:r>
      <w:r w:rsidR="007706A3" w:rsidRPr="39E39A60">
        <w:rPr>
          <w:b/>
          <w:bCs/>
          <w:color w:val="156082" w:themeColor="accent1"/>
        </w:rPr>
        <w:t>:</w:t>
      </w:r>
    </w:p>
    <w:p w14:paraId="53DF6C9D" w14:textId="26A02291" w:rsidR="003B0E25" w:rsidRPr="00A2772B" w:rsidRDefault="007F1864" w:rsidP="1B86F35F">
      <w:pPr>
        <w:jc w:val="both"/>
        <w:rPr>
          <w:rFonts w:ascii="Calibri" w:eastAsia="Calibri" w:hAnsi="Calibri" w:cs="Calibri"/>
          <w:color w:val="156082" w:themeColor="accent1"/>
        </w:rPr>
      </w:pPr>
      <w:r w:rsidRPr="00A2772B">
        <w:rPr>
          <w:rFonts w:ascii="Calibri" w:eastAsia="Calibri" w:hAnsi="Calibri" w:cs="Calibri"/>
          <w:color w:val="156082" w:themeColor="accent1"/>
        </w:rPr>
        <w:t>Slide 1:</w:t>
      </w:r>
      <w:r w:rsidR="001F6FBB" w:rsidRPr="00A2772B">
        <w:rPr>
          <w:rFonts w:ascii="Calibri" w:eastAsia="Calibri" w:hAnsi="Calibri" w:cs="Calibri"/>
          <w:color w:val="156082" w:themeColor="accent1"/>
        </w:rPr>
        <w:t xml:space="preserve"> Junior Leader Safeguarding Training</w:t>
      </w:r>
      <w:r w:rsidRPr="00A2772B">
        <w:rPr>
          <w:rFonts w:ascii="Calibri" w:eastAsia="Calibri" w:hAnsi="Calibri" w:cs="Calibri"/>
          <w:color w:val="156082" w:themeColor="accent1"/>
        </w:rPr>
        <w:t xml:space="preserve"> </w:t>
      </w:r>
    </w:p>
    <w:p w14:paraId="6FFACC55" w14:textId="5B737085" w:rsidR="007F1864" w:rsidRPr="00A2772B" w:rsidRDefault="007F1864" w:rsidP="1B86F35F">
      <w:pPr>
        <w:jc w:val="both"/>
        <w:rPr>
          <w:rFonts w:ascii="Calibri" w:eastAsia="Calibri" w:hAnsi="Calibri" w:cs="Calibri"/>
        </w:rPr>
      </w:pPr>
      <w:r w:rsidRPr="00A2772B">
        <w:rPr>
          <w:rFonts w:ascii="Calibri" w:eastAsia="Calibri" w:hAnsi="Calibri" w:cs="Calibri"/>
        </w:rPr>
        <w:t xml:space="preserve">This is an opportunity to welcome the young people to the training session and explain that </w:t>
      </w:r>
      <w:r w:rsidR="00346E6F" w:rsidRPr="00A2772B">
        <w:rPr>
          <w:rFonts w:ascii="Calibri" w:eastAsia="Calibri" w:hAnsi="Calibri" w:cs="Calibri"/>
        </w:rPr>
        <w:t xml:space="preserve">the training that they </w:t>
      </w:r>
      <w:r w:rsidR="006558F6" w:rsidRPr="00A2772B">
        <w:rPr>
          <w:rFonts w:ascii="Calibri" w:eastAsia="Calibri" w:hAnsi="Calibri" w:cs="Calibri"/>
        </w:rPr>
        <w:t xml:space="preserve">are </w:t>
      </w:r>
      <w:r w:rsidR="006E7F09" w:rsidRPr="00A2772B">
        <w:rPr>
          <w:rFonts w:ascii="Calibri" w:eastAsia="Calibri" w:hAnsi="Calibri" w:cs="Calibri"/>
        </w:rPr>
        <w:t xml:space="preserve">undertaking today is to help them in their role as </w:t>
      </w:r>
      <w:proofErr w:type="gramStart"/>
      <w:r w:rsidR="006E7F09" w:rsidRPr="00A2772B">
        <w:rPr>
          <w:rFonts w:ascii="Calibri" w:eastAsia="Calibri" w:hAnsi="Calibri" w:cs="Calibri"/>
        </w:rPr>
        <w:t>a junior leader</w:t>
      </w:r>
      <w:proofErr w:type="gramEnd"/>
      <w:r w:rsidR="006E7F09" w:rsidRPr="00A2772B">
        <w:rPr>
          <w:rFonts w:ascii="Calibri" w:eastAsia="Calibri" w:hAnsi="Calibri" w:cs="Calibri"/>
        </w:rPr>
        <w:t>.</w:t>
      </w:r>
    </w:p>
    <w:p w14:paraId="1B89E242" w14:textId="7EF232B9" w:rsidR="0DB1B922" w:rsidRPr="00A2772B" w:rsidRDefault="00B628ED" w:rsidP="1B86F35F">
      <w:pPr>
        <w:jc w:val="both"/>
        <w:rPr>
          <w:rFonts w:ascii="Calibri" w:eastAsia="Calibri" w:hAnsi="Calibri" w:cs="Calibri"/>
          <w:color w:val="156082" w:themeColor="accent1"/>
        </w:rPr>
      </w:pPr>
      <w:r w:rsidRPr="00A2772B">
        <w:rPr>
          <w:rFonts w:ascii="Calibri" w:eastAsia="Calibri" w:hAnsi="Calibri" w:cs="Calibri"/>
          <w:color w:val="156082" w:themeColor="accent1"/>
        </w:rPr>
        <w:t xml:space="preserve">Slide 2: </w:t>
      </w:r>
      <w:r w:rsidR="0DB1B922" w:rsidRPr="00A2772B">
        <w:rPr>
          <w:rFonts w:ascii="Calibri" w:eastAsia="Calibri" w:hAnsi="Calibri" w:cs="Calibri"/>
          <w:color w:val="156082" w:themeColor="accent1"/>
        </w:rPr>
        <w:t xml:space="preserve">Aims of </w:t>
      </w:r>
      <w:r w:rsidR="28DC632C" w:rsidRPr="00A2772B">
        <w:rPr>
          <w:rFonts w:ascii="Calibri" w:eastAsia="Calibri" w:hAnsi="Calibri" w:cs="Calibri"/>
          <w:color w:val="156082" w:themeColor="accent1"/>
        </w:rPr>
        <w:t>t</w:t>
      </w:r>
      <w:r w:rsidR="0DB1B922" w:rsidRPr="00A2772B">
        <w:rPr>
          <w:rFonts w:ascii="Calibri" w:eastAsia="Calibri" w:hAnsi="Calibri" w:cs="Calibri"/>
          <w:color w:val="156082" w:themeColor="accent1"/>
        </w:rPr>
        <w:t xml:space="preserve">his </w:t>
      </w:r>
      <w:r w:rsidR="1F193F43" w:rsidRPr="00A2772B">
        <w:rPr>
          <w:rFonts w:ascii="Calibri" w:eastAsia="Calibri" w:hAnsi="Calibri" w:cs="Calibri"/>
          <w:color w:val="156082" w:themeColor="accent1"/>
        </w:rPr>
        <w:t>s</w:t>
      </w:r>
      <w:r w:rsidR="0DB1B922" w:rsidRPr="00A2772B">
        <w:rPr>
          <w:rFonts w:ascii="Calibri" w:eastAsia="Calibri" w:hAnsi="Calibri" w:cs="Calibri"/>
          <w:color w:val="156082" w:themeColor="accent1"/>
        </w:rPr>
        <w:t>ession</w:t>
      </w:r>
    </w:p>
    <w:p w14:paraId="610E59A5" w14:textId="7AB06F2F" w:rsidR="006558F6" w:rsidRPr="00A2772B" w:rsidRDefault="006558F6" w:rsidP="1B86F35F">
      <w:pPr>
        <w:jc w:val="both"/>
        <w:rPr>
          <w:rFonts w:ascii="Calibri" w:eastAsia="Calibri" w:hAnsi="Calibri" w:cs="Calibri"/>
        </w:rPr>
      </w:pPr>
      <w:r w:rsidRPr="00A2772B">
        <w:rPr>
          <w:rFonts w:ascii="Calibri" w:eastAsia="Calibri" w:hAnsi="Calibri" w:cs="Calibri"/>
        </w:rPr>
        <w:t xml:space="preserve">Read out of the aims as they are set out on the slide – this will </w:t>
      </w:r>
      <w:r w:rsidR="00C7413D" w:rsidRPr="00A2772B">
        <w:rPr>
          <w:rFonts w:ascii="Calibri" w:eastAsia="Calibri" w:hAnsi="Calibri" w:cs="Calibri"/>
        </w:rPr>
        <w:t>make</w:t>
      </w:r>
      <w:r w:rsidR="006116B0" w:rsidRPr="00A2772B">
        <w:rPr>
          <w:rFonts w:ascii="Calibri" w:eastAsia="Calibri" w:hAnsi="Calibri" w:cs="Calibri"/>
        </w:rPr>
        <w:t xml:space="preserve"> sure those who struggle to read the slide are also included.</w:t>
      </w:r>
    </w:p>
    <w:p w14:paraId="51CF234C" w14:textId="0F0FADBB" w:rsidR="00C7413D" w:rsidRPr="00A2772B" w:rsidRDefault="00B628ED" w:rsidP="006F4561">
      <w:pPr>
        <w:jc w:val="both"/>
        <w:rPr>
          <w:rFonts w:ascii="Calibri" w:eastAsia="Calibri" w:hAnsi="Calibri" w:cs="Calibri"/>
          <w:color w:val="156082" w:themeColor="accent1"/>
        </w:rPr>
      </w:pPr>
      <w:r w:rsidRPr="00A2772B">
        <w:rPr>
          <w:rFonts w:ascii="Calibri" w:eastAsia="Calibri" w:hAnsi="Calibri" w:cs="Calibri"/>
          <w:color w:val="156082" w:themeColor="accent1"/>
        </w:rPr>
        <w:t xml:space="preserve">Slide 3: </w:t>
      </w:r>
      <w:r w:rsidR="0DB1B922" w:rsidRPr="00A2772B">
        <w:rPr>
          <w:rFonts w:ascii="Calibri" w:eastAsia="Calibri" w:hAnsi="Calibri" w:cs="Calibri"/>
          <w:color w:val="156082" w:themeColor="accent1"/>
        </w:rPr>
        <w:t xml:space="preserve">Group </w:t>
      </w:r>
      <w:r w:rsidR="4AF479ED" w:rsidRPr="00A2772B">
        <w:rPr>
          <w:rFonts w:ascii="Calibri" w:eastAsia="Calibri" w:hAnsi="Calibri" w:cs="Calibri"/>
          <w:color w:val="156082" w:themeColor="accent1"/>
        </w:rPr>
        <w:t>e</w:t>
      </w:r>
      <w:r w:rsidR="0DB1B922" w:rsidRPr="00A2772B">
        <w:rPr>
          <w:rFonts w:ascii="Calibri" w:eastAsia="Calibri" w:hAnsi="Calibri" w:cs="Calibri"/>
          <w:color w:val="156082" w:themeColor="accent1"/>
        </w:rPr>
        <w:t xml:space="preserve">xpectations </w:t>
      </w:r>
    </w:p>
    <w:p w14:paraId="65B75915" w14:textId="07640D19" w:rsidR="00A11099" w:rsidRPr="00A2772B" w:rsidRDefault="0075747A" w:rsidP="006F4561">
      <w:pPr>
        <w:jc w:val="both"/>
        <w:rPr>
          <w:rFonts w:ascii="Calibri" w:eastAsia="Calibri" w:hAnsi="Calibri" w:cs="Calibri"/>
        </w:rPr>
      </w:pPr>
      <w:r w:rsidRPr="00A2772B">
        <w:rPr>
          <w:rFonts w:ascii="Calibri" w:eastAsia="Calibri" w:hAnsi="Calibri" w:cs="Calibri"/>
        </w:rPr>
        <w:t xml:space="preserve">This slide will help you to remind the </w:t>
      </w:r>
      <w:r w:rsidR="00475D92" w:rsidRPr="00A2772B">
        <w:rPr>
          <w:rFonts w:ascii="Calibri" w:eastAsia="Calibri" w:hAnsi="Calibri" w:cs="Calibri"/>
        </w:rPr>
        <w:t>group about</w:t>
      </w:r>
      <w:r w:rsidRPr="00A2772B">
        <w:rPr>
          <w:rFonts w:ascii="Calibri" w:eastAsia="Calibri" w:hAnsi="Calibri" w:cs="Calibri"/>
        </w:rPr>
        <w:t xml:space="preserve"> </w:t>
      </w:r>
      <w:r w:rsidR="00FE799C" w:rsidRPr="00A2772B">
        <w:rPr>
          <w:rFonts w:ascii="Calibri" w:eastAsia="Calibri" w:hAnsi="Calibri" w:cs="Calibri"/>
        </w:rPr>
        <w:t xml:space="preserve">the importance of engaging in the training, being respectful of others and the importance of confidentiality. Remember to </w:t>
      </w:r>
      <w:r w:rsidR="00BA78A1" w:rsidRPr="00A2772B">
        <w:rPr>
          <w:rFonts w:ascii="Calibri" w:eastAsia="Calibri" w:hAnsi="Calibri" w:cs="Calibri"/>
        </w:rPr>
        <w:t xml:space="preserve">tell the young people that if they share anything during the training that makes you worried about their safety or that of others then you will need to </w:t>
      </w:r>
      <w:r w:rsidR="00EF6571" w:rsidRPr="00A2772B">
        <w:rPr>
          <w:rFonts w:ascii="Calibri" w:eastAsia="Calibri" w:hAnsi="Calibri" w:cs="Calibri"/>
        </w:rPr>
        <w:t>follow the church safeguarding policy and procedures.</w:t>
      </w:r>
    </w:p>
    <w:p w14:paraId="53CF0F20" w14:textId="62C608CE" w:rsidR="0038036B" w:rsidRPr="00253669" w:rsidRDefault="6F8196AE" w:rsidP="00242435">
      <w:pPr>
        <w:pStyle w:val="Heading3"/>
        <w:rPr>
          <w:rFonts w:ascii="Calibri" w:hAnsi="Calibri" w:cs="Calibri"/>
          <w:b/>
          <w:bCs/>
        </w:rPr>
      </w:pPr>
      <w:r w:rsidRPr="00253669">
        <w:rPr>
          <w:rFonts w:ascii="Calibri" w:hAnsi="Calibri" w:cs="Calibri"/>
          <w:b/>
          <w:bCs/>
        </w:rPr>
        <w:t>Part 1 – What is safeguarding</w:t>
      </w:r>
      <w:r w:rsidR="007706A3" w:rsidRPr="00253669">
        <w:rPr>
          <w:rFonts w:ascii="Calibri" w:hAnsi="Calibri" w:cs="Calibri"/>
          <w:b/>
          <w:bCs/>
        </w:rPr>
        <w:t>:</w:t>
      </w:r>
    </w:p>
    <w:p w14:paraId="2CB1D894" w14:textId="3693CBB4" w:rsidR="488B4379" w:rsidRPr="00A2772B" w:rsidRDefault="00004AC2" w:rsidP="1B86F35F">
      <w:pPr>
        <w:jc w:val="both"/>
        <w:rPr>
          <w:rFonts w:ascii="Calibri" w:eastAsia="Calibri" w:hAnsi="Calibri" w:cs="Calibri"/>
          <w:color w:val="156082" w:themeColor="accent1"/>
        </w:rPr>
      </w:pPr>
      <w:r w:rsidRPr="00A2772B">
        <w:rPr>
          <w:rFonts w:ascii="Calibri" w:eastAsia="Calibri" w:hAnsi="Calibri" w:cs="Calibri"/>
          <w:color w:val="156082" w:themeColor="accent1"/>
        </w:rPr>
        <w:t xml:space="preserve">Slide 4: Title Slide for </w:t>
      </w:r>
      <w:r w:rsidR="004062AA" w:rsidRPr="00A2772B">
        <w:rPr>
          <w:rFonts w:ascii="Calibri" w:eastAsia="Calibri" w:hAnsi="Calibri" w:cs="Calibri"/>
          <w:color w:val="156082" w:themeColor="accent1"/>
        </w:rPr>
        <w:t>Part 1</w:t>
      </w:r>
    </w:p>
    <w:p w14:paraId="35A7DDAE" w14:textId="3A36F78D" w:rsidR="0038036B" w:rsidRPr="00A2772B" w:rsidRDefault="0038036B" w:rsidP="1B86F35F">
      <w:pPr>
        <w:jc w:val="both"/>
        <w:rPr>
          <w:rFonts w:ascii="Calibri" w:eastAsia="Calibri" w:hAnsi="Calibri" w:cs="Calibri"/>
        </w:rPr>
      </w:pPr>
      <w:r w:rsidRPr="4812B57B">
        <w:rPr>
          <w:rFonts w:ascii="Calibri" w:eastAsia="Calibri" w:hAnsi="Calibri" w:cs="Calibri"/>
        </w:rPr>
        <w:t>This slide is just</w:t>
      </w:r>
      <w:r w:rsidR="00242435" w:rsidRPr="4812B57B">
        <w:rPr>
          <w:rFonts w:ascii="Calibri" w:eastAsia="Calibri" w:hAnsi="Calibri" w:cs="Calibri"/>
        </w:rPr>
        <w:t xml:space="preserve"> to introduce the section. You can put it up whilst you are preparing for the next activity.</w:t>
      </w:r>
    </w:p>
    <w:p w14:paraId="49E61FDA" w14:textId="5869CF09" w:rsidR="004062AA" w:rsidRPr="00A2772B" w:rsidRDefault="004062AA" w:rsidP="1B86F35F">
      <w:pPr>
        <w:jc w:val="both"/>
        <w:rPr>
          <w:rFonts w:ascii="Calibri" w:eastAsia="Calibri" w:hAnsi="Calibri" w:cs="Calibri"/>
          <w:color w:val="156082" w:themeColor="accent1"/>
        </w:rPr>
      </w:pPr>
      <w:r w:rsidRPr="00A2772B">
        <w:rPr>
          <w:rFonts w:ascii="Calibri" w:eastAsia="Calibri" w:hAnsi="Calibri" w:cs="Calibri"/>
          <w:color w:val="156082" w:themeColor="accent1"/>
        </w:rPr>
        <w:t xml:space="preserve">Slide 5: </w:t>
      </w:r>
      <w:r w:rsidR="00222788">
        <w:rPr>
          <w:rFonts w:ascii="Calibri" w:eastAsia="Calibri" w:hAnsi="Calibri" w:cs="Calibri"/>
          <w:color w:val="156082" w:themeColor="accent1"/>
        </w:rPr>
        <w:t>H</w:t>
      </w:r>
      <w:r w:rsidR="00345870">
        <w:rPr>
          <w:rFonts w:ascii="Calibri" w:eastAsia="Calibri" w:hAnsi="Calibri" w:cs="Calibri"/>
          <w:color w:val="156082" w:themeColor="accent1"/>
        </w:rPr>
        <w:t>o</w:t>
      </w:r>
      <w:r w:rsidR="00222788">
        <w:rPr>
          <w:rFonts w:ascii="Calibri" w:eastAsia="Calibri" w:hAnsi="Calibri" w:cs="Calibri"/>
          <w:color w:val="156082" w:themeColor="accent1"/>
        </w:rPr>
        <w:t xml:space="preserve">w do we </w:t>
      </w:r>
      <w:r w:rsidR="00EA21BC">
        <w:rPr>
          <w:rFonts w:ascii="Calibri" w:eastAsia="Calibri" w:hAnsi="Calibri" w:cs="Calibri"/>
          <w:color w:val="156082" w:themeColor="accent1"/>
        </w:rPr>
        <w:t>keep people safe?</w:t>
      </w:r>
    </w:p>
    <w:p w14:paraId="5BB3B839" w14:textId="77777777" w:rsidR="00765948" w:rsidRPr="00A2772B" w:rsidRDefault="0056716C" w:rsidP="00765948">
      <w:pPr>
        <w:jc w:val="both"/>
        <w:rPr>
          <w:rFonts w:ascii="Calibri" w:eastAsia="Calibri" w:hAnsi="Calibri" w:cs="Calibri"/>
        </w:rPr>
      </w:pPr>
      <w:r w:rsidRPr="00A2772B">
        <w:rPr>
          <w:rFonts w:ascii="Calibri" w:eastAsia="Calibri" w:hAnsi="Calibri" w:cs="Calibri"/>
        </w:rPr>
        <w:t>This slide accompanies the following activity:</w:t>
      </w:r>
    </w:p>
    <w:p w14:paraId="5F806396" w14:textId="58023ED6" w:rsidR="22100F74" w:rsidRPr="00A2772B" w:rsidRDefault="003B0E25" w:rsidP="00765948">
      <w:pPr>
        <w:jc w:val="both"/>
        <w:rPr>
          <w:rFonts w:ascii="Calibri" w:eastAsia="Calibri" w:hAnsi="Calibri" w:cs="Calibri"/>
          <w:color w:val="156082" w:themeColor="accent1"/>
        </w:rPr>
      </w:pPr>
      <w:r w:rsidRPr="00A2772B">
        <w:rPr>
          <w:rFonts w:ascii="Calibri" w:eastAsia="Calibri" w:hAnsi="Calibri" w:cs="Calibri"/>
          <w:b/>
          <w:bCs/>
          <w:lang w:val="en-GB"/>
        </w:rPr>
        <w:t>Activity:</w:t>
      </w:r>
      <w:r w:rsidR="00EA21BC">
        <w:rPr>
          <w:rFonts w:ascii="Calibri" w:eastAsia="Calibri" w:hAnsi="Calibri" w:cs="Calibri"/>
          <w:lang w:val="en-GB"/>
        </w:rPr>
        <w:t xml:space="preserve"> How do we keep people safe?</w:t>
      </w:r>
      <w:r w:rsidR="69A49C68" w:rsidRPr="00A2772B">
        <w:rPr>
          <w:rFonts w:ascii="Calibri" w:eastAsia="Calibri" w:hAnsi="Calibri" w:cs="Calibri"/>
          <w:lang w:val="en-GB"/>
        </w:rPr>
        <w:t xml:space="preserve"> </w:t>
      </w:r>
      <w:r w:rsidR="69A49C68" w:rsidRPr="39E39A60">
        <w:rPr>
          <w:rFonts w:ascii="Calibri" w:eastAsia="Calibri" w:hAnsi="Calibri" w:cs="Calibri"/>
          <w:lang w:val="en-GB"/>
        </w:rPr>
        <w:t>(</w:t>
      </w:r>
      <w:r w:rsidR="426B70DB" w:rsidRPr="39E39A60">
        <w:rPr>
          <w:rFonts w:ascii="Calibri" w:eastAsia="Calibri" w:hAnsi="Calibri" w:cs="Calibri"/>
          <w:lang w:val="en-GB"/>
        </w:rPr>
        <w:t>8</w:t>
      </w:r>
      <w:r w:rsidR="7152E520" w:rsidRPr="39E39A60">
        <w:rPr>
          <w:rFonts w:ascii="Calibri" w:eastAsia="Calibri" w:hAnsi="Calibri" w:cs="Calibri"/>
          <w:lang w:val="en-GB"/>
        </w:rPr>
        <w:t xml:space="preserve"> </w:t>
      </w:r>
      <w:r w:rsidR="69A49C68" w:rsidRPr="39E39A60">
        <w:rPr>
          <w:rFonts w:ascii="Calibri" w:eastAsia="Calibri" w:hAnsi="Calibri" w:cs="Calibri"/>
          <w:lang w:val="en-GB"/>
        </w:rPr>
        <w:t>mins)</w:t>
      </w:r>
      <w:r w:rsidR="1BFF1BDB" w:rsidRPr="00A2772B">
        <w:rPr>
          <w:rFonts w:ascii="Calibri" w:eastAsia="Calibri" w:hAnsi="Calibri" w:cs="Calibri"/>
          <w:i/>
          <w:iCs/>
          <w:color w:val="60CAF3" w:themeColor="accent4" w:themeTint="99"/>
        </w:rPr>
        <w:t xml:space="preserve"> </w:t>
      </w:r>
    </w:p>
    <w:p w14:paraId="56A8B9C3" w14:textId="4B9B405F" w:rsidR="4E4D9A7D" w:rsidRPr="00A2772B" w:rsidRDefault="4E4D9A7D" w:rsidP="00834A80">
      <w:pPr>
        <w:jc w:val="both"/>
        <w:rPr>
          <w:rFonts w:ascii="Calibri" w:eastAsia="Calibri" w:hAnsi="Calibri" w:cs="Calibri"/>
          <w:lang w:val="en-GB"/>
        </w:rPr>
      </w:pPr>
      <w:r w:rsidRPr="00A2772B">
        <w:rPr>
          <w:rFonts w:ascii="Calibri" w:eastAsia="Calibri" w:hAnsi="Calibri" w:cs="Calibri"/>
          <w:lang w:val="en-GB"/>
        </w:rPr>
        <w:t xml:space="preserve">Ask young people what words or phrases come to mind when you think about </w:t>
      </w:r>
      <w:r w:rsidR="0010128B">
        <w:rPr>
          <w:rFonts w:ascii="Calibri" w:eastAsia="Calibri" w:hAnsi="Calibri" w:cs="Calibri"/>
          <w:lang w:val="en-GB"/>
        </w:rPr>
        <w:t xml:space="preserve">how we </w:t>
      </w:r>
      <w:r w:rsidRPr="00A2772B">
        <w:rPr>
          <w:rFonts w:ascii="Calibri" w:eastAsia="Calibri" w:hAnsi="Calibri" w:cs="Calibri"/>
          <w:lang w:val="en-GB"/>
        </w:rPr>
        <w:t>keep people safe? Record answers on</w:t>
      </w:r>
      <w:r w:rsidR="4B7DF23B" w:rsidRPr="00A2772B">
        <w:rPr>
          <w:rFonts w:ascii="Calibri" w:eastAsia="Calibri" w:hAnsi="Calibri" w:cs="Calibri"/>
          <w:lang w:val="en-GB"/>
        </w:rPr>
        <w:t>to</w:t>
      </w:r>
      <w:r w:rsidRPr="00A2772B">
        <w:rPr>
          <w:rFonts w:ascii="Calibri" w:eastAsia="Calibri" w:hAnsi="Calibri" w:cs="Calibri"/>
          <w:lang w:val="en-GB"/>
        </w:rPr>
        <w:t xml:space="preserve"> a flip chart.</w:t>
      </w:r>
      <w:r w:rsidR="00834A80" w:rsidRPr="00A2772B">
        <w:rPr>
          <w:rFonts w:ascii="Calibri" w:eastAsia="Calibri" w:hAnsi="Calibri" w:cs="Calibri"/>
          <w:lang w:val="en-GB"/>
        </w:rPr>
        <w:t xml:space="preserve"> </w:t>
      </w:r>
      <w:r w:rsidRPr="00A2772B">
        <w:rPr>
          <w:rFonts w:ascii="Calibri" w:eastAsia="Calibri" w:hAnsi="Calibri" w:cs="Calibri"/>
          <w:lang w:val="en-GB"/>
        </w:rPr>
        <w:t>Use this to capture their existing level of knowledge and understanding before sharing the definition.</w:t>
      </w:r>
    </w:p>
    <w:p w14:paraId="7F010F79" w14:textId="0B6A7B3D" w:rsidR="008A6D50" w:rsidRPr="00A2772B" w:rsidRDefault="58A0C2C8" w:rsidP="00EA01C8">
      <w:pPr>
        <w:jc w:val="both"/>
        <w:rPr>
          <w:rFonts w:ascii="Calibri" w:eastAsia="Calibri" w:hAnsi="Calibri" w:cs="Calibri"/>
          <w:color w:val="A02B93" w:themeColor="accent5"/>
          <w:lang w:val="en-GB"/>
        </w:rPr>
      </w:pPr>
      <w:r w:rsidRPr="00A2772B">
        <w:rPr>
          <w:rFonts w:ascii="Calibri" w:eastAsia="Calibri" w:hAnsi="Calibri" w:cs="Calibri"/>
          <w:lang w:val="en-GB"/>
        </w:rPr>
        <w:t>K</w:t>
      </w:r>
      <w:r w:rsidR="008A6D50" w:rsidRPr="00A2772B">
        <w:rPr>
          <w:rFonts w:ascii="Calibri" w:eastAsia="Calibri" w:hAnsi="Calibri" w:cs="Calibri"/>
          <w:lang w:val="en-GB"/>
        </w:rPr>
        <w:t>ey phrases</w:t>
      </w:r>
      <w:r w:rsidR="74F9F46D" w:rsidRPr="00A2772B">
        <w:rPr>
          <w:rFonts w:ascii="Calibri" w:eastAsia="Calibri" w:hAnsi="Calibri" w:cs="Calibri"/>
          <w:lang w:val="en-GB"/>
        </w:rPr>
        <w:t xml:space="preserve"> may include:</w:t>
      </w:r>
    </w:p>
    <w:p w14:paraId="178952E7" w14:textId="33CFE551" w:rsidR="3493FBC3" w:rsidRPr="00A2772B" w:rsidRDefault="3493FBC3" w:rsidP="00490077">
      <w:pPr>
        <w:pStyle w:val="ListParagraph"/>
        <w:numPr>
          <w:ilvl w:val="0"/>
          <w:numId w:val="22"/>
        </w:numPr>
        <w:jc w:val="both"/>
        <w:rPr>
          <w:rFonts w:ascii="Calibri" w:eastAsia="Calibri" w:hAnsi="Calibri" w:cs="Calibri"/>
          <w:lang w:val="en-GB"/>
        </w:rPr>
      </w:pPr>
      <w:r w:rsidRPr="00A2772B">
        <w:rPr>
          <w:rFonts w:ascii="Calibri" w:eastAsia="Calibri" w:hAnsi="Calibri" w:cs="Calibri"/>
          <w:lang w:val="en-GB"/>
        </w:rPr>
        <w:t>Stopping people hurting or being hurt</w:t>
      </w:r>
      <w:r w:rsidR="6733EB4D" w:rsidRPr="00A2772B">
        <w:rPr>
          <w:rFonts w:ascii="Calibri" w:eastAsia="Calibri" w:hAnsi="Calibri" w:cs="Calibri"/>
          <w:lang w:val="en-GB"/>
        </w:rPr>
        <w:t>,</w:t>
      </w:r>
      <w:r w:rsidR="58598E94" w:rsidRPr="00A2772B">
        <w:rPr>
          <w:rFonts w:ascii="Calibri" w:eastAsia="Calibri" w:hAnsi="Calibri" w:cs="Calibri"/>
          <w:lang w:val="en-GB"/>
        </w:rPr>
        <w:t xml:space="preserve"> both physically and emotionally.</w:t>
      </w:r>
    </w:p>
    <w:p w14:paraId="5CC55713" w14:textId="71782101" w:rsidR="6C5AC746" w:rsidRPr="00A2772B" w:rsidRDefault="6C5AC746" w:rsidP="00490077">
      <w:pPr>
        <w:pStyle w:val="ListParagraph"/>
        <w:numPr>
          <w:ilvl w:val="0"/>
          <w:numId w:val="22"/>
        </w:numPr>
        <w:jc w:val="both"/>
        <w:rPr>
          <w:rFonts w:ascii="Calibri" w:eastAsia="Calibri" w:hAnsi="Calibri" w:cs="Calibri"/>
          <w:lang w:val="en-GB"/>
        </w:rPr>
      </w:pPr>
      <w:r w:rsidRPr="00A2772B">
        <w:rPr>
          <w:rFonts w:ascii="Calibri" w:eastAsia="Calibri" w:hAnsi="Calibri" w:cs="Calibri"/>
          <w:lang w:val="en-GB"/>
        </w:rPr>
        <w:t>Recognising harm</w:t>
      </w:r>
    </w:p>
    <w:p w14:paraId="5D3A8696" w14:textId="072F73B5" w:rsidR="4257B2CB" w:rsidRPr="00A2772B" w:rsidRDefault="4257B2CB" w:rsidP="00490077">
      <w:pPr>
        <w:pStyle w:val="ListParagraph"/>
        <w:numPr>
          <w:ilvl w:val="0"/>
          <w:numId w:val="22"/>
        </w:numPr>
        <w:jc w:val="both"/>
        <w:rPr>
          <w:rFonts w:ascii="Calibri" w:eastAsia="Calibri" w:hAnsi="Calibri" w:cs="Calibri"/>
          <w:lang w:val="en-GB"/>
        </w:rPr>
      </w:pPr>
      <w:r w:rsidRPr="00A2772B">
        <w:rPr>
          <w:rFonts w:ascii="Calibri" w:eastAsia="Calibri" w:hAnsi="Calibri" w:cs="Calibri"/>
          <w:lang w:val="en-GB"/>
        </w:rPr>
        <w:t>Knowing who can help if people are worried</w:t>
      </w:r>
    </w:p>
    <w:p w14:paraId="57426816" w14:textId="3FE1809D" w:rsidR="259A8B42" w:rsidRPr="00A2772B" w:rsidRDefault="259A8B42" w:rsidP="00490077">
      <w:pPr>
        <w:pStyle w:val="ListParagraph"/>
        <w:numPr>
          <w:ilvl w:val="0"/>
          <w:numId w:val="22"/>
        </w:numPr>
        <w:jc w:val="both"/>
        <w:rPr>
          <w:rFonts w:ascii="Calibri" w:eastAsia="Calibri" w:hAnsi="Calibri" w:cs="Calibri"/>
          <w:lang w:val="en-GB"/>
        </w:rPr>
      </w:pPr>
      <w:r w:rsidRPr="00A2772B">
        <w:rPr>
          <w:rFonts w:ascii="Calibri" w:eastAsia="Calibri" w:hAnsi="Calibri" w:cs="Calibri"/>
          <w:lang w:val="en-GB"/>
        </w:rPr>
        <w:t>Supervising activities</w:t>
      </w:r>
    </w:p>
    <w:p w14:paraId="07B74897" w14:textId="480620F0" w:rsidR="2BF8E25B" w:rsidRPr="0010128B" w:rsidRDefault="2BF8E25B" w:rsidP="0010128B">
      <w:pPr>
        <w:jc w:val="both"/>
        <w:rPr>
          <w:rFonts w:ascii="Calibri" w:eastAsia="Calibri" w:hAnsi="Calibri" w:cs="Calibri"/>
          <w:lang w:val="en-GB"/>
        </w:rPr>
      </w:pPr>
      <w:r w:rsidRPr="0010128B">
        <w:rPr>
          <w:rFonts w:ascii="Calibri" w:eastAsia="Calibri" w:hAnsi="Calibri" w:cs="Calibri"/>
          <w:lang w:val="en-GB"/>
        </w:rPr>
        <w:lastRenderedPageBreak/>
        <w:t xml:space="preserve">Following </w:t>
      </w:r>
      <w:r w:rsidR="0010128B">
        <w:rPr>
          <w:rFonts w:ascii="Calibri" w:eastAsia="Calibri" w:hAnsi="Calibri" w:cs="Calibri"/>
          <w:lang w:val="en-GB"/>
        </w:rPr>
        <w:t>this activity</w:t>
      </w:r>
      <w:r w:rsidRPr="0010128B">
        <w:rPr>
          <w:rFonts w:ascii="Calibri" w:eastAsia="Calibri" w:hAnsi="Calibri" w:cs="Calibri"/>
          <w:lang w:val="en-GB"/>
        </w:rPr>
        <w:t>, share the definition below</w:t>
      </w:r>
      <w:r w:rsidR="006508AE">
        <w:rPr>
          <w:rFonts w:ascii="Calibri" w:eastAsia="Calibri" w:hAnsi="Calibri" w:cs="Calibri"/>
          <w:lang w:val="en-GB"/>
        </w:rPr>
        <w:t>:</w:t>
      </w:r>
    </w:p>
    <w:p w14:paraId="515DE5DE" w14:textId="6752A58D" w:rsidR="34811060" w:rsidRPr="00A2772B" w:rsidRDefault="003E1685" w:rsidP="1B86F35F">
      <w:pPr>
        <w:jc w:val="both"/>
        <w:rPr>
          <w:rFonts w:ascii="Calibri" w:eastAsia="Calibri" w:hAnsi="Calibri" w:cs="Calibri"/>
          <w:color w:val="156082" w:themeColor="accent1"/>
          <w:lang w:val="en-GB"/>
        </w:rPr>
      </w:pPr>
      <w:r w:rsidRPr="00A2772B">
        <w:rPr>
          <w:rFonts w:ascii="Calibri" w:eastAsia="Calibri" w:hAnsi="Calibri" w:cs="Calibri"/>
          <w:color w:val="156082" w:themeColor="accent1"/>
        </w:rPr>
        <w:t>Slide 6</w:t>
      </w:r>
      <w:r w:rsidR="008B39FE" w:rsidRPr="00A2772B">
        <w:rPr>
          <w:rFonts w:ascii="Calibri" w:eastAsia="Calibri" w:hAnsi="Calibri" w:cs="Calibri"/>
          <w:color w:val="156082" w:themeColor="accent1"/>
        </w:rPr>
        <w:t>: Definition of Safeguarding</w:t>
      </w:r>
      <w:r w:rsidR="1909603D" w:rsidRPr="39E39A60">
        <w:rPr>
          <w:rFonts w:ascii="Calibri" w:eastAsia="Calibri" w:hAnsi="Calibri" w:cs="Calibri"/>
          <w:color w:val="156082" w:themeColor="accent1"/>
        </w:rPr>
        <w:t xml:space="preserve"> (</w:t>
      </w:r>
      <w:r w:rsidR="7634FECE" w:rsidRPr="39E39A60">
        <w:rPr>
          <w:rFonts w:ascii="Calibri" w:eastAsia="Calibri" w:hAnsi="Calibri" w:cs="Calibri"/>
          <w:color w:val="156082" w:themeColor="accent1"/>
        </w:rPr>
        <w:t>2</w:t>
      </w:r>
      <w:r w:rsidR="1909603D" w:rsidRPr="39E39A60">
        <w:rPr>
          <w:rFonts w:ascii="Calibri" w:eastAsia="Calibri" w:hAnsi="Calibri" w:cs="Calibri"/>
          <w:color w:val="156082" w:themeColor="accent1"/>
        </w:rPr>
        <w:t xml:space="preserve"> min</w:t>
      </w:r>
      <w:r w:rsidR="2DD6A4B9" w:rsidRPr="39E39A60">
        <w:rPr>
          <w:rFonts w:ascii="Calibri" w:eastAsia="Calibri" w:hAnsi="Calibri" w:cs="Calibri"/>
          <w:color w:val="156082" w:themeColor="accent1"/>
        </w:rPr>
        <w:t>s</w:t>
      </w:r>
      <w:r w:rsidR="1909603D" w:rsidRPr="39E39A60">
        <w:rPr>
          <w:rFonts w:ascii="Calibri" w:eastAsia="Calibri" w:hAnsi="Calibri" w:cs="Calibri"/>
          <w:color w:val="156082" w:themeColor="accent1"/>
        </w:rPr>
        <w:t>)</w:t>
      </w:r>
      <w:r w:rsidR="008B39FE" w:rsidRPr="39E39A60">
        <w:rPr>
          <w:rFonts w:ascii="Calibri" w:eastAsia="Calibri" w:hAnsi="Calibri" w:cs="Calibri"/>
          <w:color w:val="156082" w:themeColor="accent1"/>
        </w:rPr>
        <w:t>:</w:t>
      </w:r>
    </w:p>
    <w:p w14:paraId="467B2777" w14:textId="3D283B63" w:rsidR="0000545D" w:rsidRPr="00A2772B" w:rsidRDefault="0000545D" w:rsidP="00EA01C8">
      <w:pPr>
        <w:jc w:val="both"/>
        <w:rPr>
          <w:rFonts w:ascii="Calibri" w:eastAsia="Calibri" w:hAnsi="Calibri" w:cs="Calibri"/>
        </w:rPr>
      </w:pPr>
      <w:r w:rsidRPr="00A2772B">
        <w:rPr>
          <w:rFonts w:ascii="Calibri" w:eastAsia="Calibri" w:hAnsi="Calibri" w:cs="Calibri"/>
        </w:rPr>
        <w:t>Read allowed the definition of safeguarding which is on the slide:</w:t>
      </w:r>
    </w:p>
    <w:p w14:paraId="76F7F258" w14:textId="1D5C4627" w:rsidR="2BF8E25B" w:rsidRPr="00A2772B" w:rsidRDefault="007C4243" w:rsidP="00EA01C8">
      <w:pPr>
        <w:jc w:val="both"/>
        <w:rPr>
          <w:rFonts w:ascii="Calibri" w:eastAsia="Calibri" w:hAnsi="Calibri" w:cs="Calibri"/>
          <w:i/>
          <w:iCs/>
        </w:rPr>
      </w:pPr>
      <w:r w:rsidRPr="00A2772B">
        <w:rPr>
          <w:rFonts w:ascii="Calibri" w:eastAsia="Calibri" w:hAnsi="Calibri" w:cs="Calibri"/>
          <w:i/>
          <w:iCs/>
        </w:rPr>
        <w:t>“</w:t>
      </w:r>
      <w:r w:rsidR="2BF8E25B" w:rsidRPr="00A2772B">
        <w:rPr>
          <w:rFonts w:ascii="Calibri" w:eastAsia="Calibri" w:hAnsi="Calibri" w:cs="Calibri"/>
          <w:i/>
          <w:iCs/>
        </w:rPr>
        <w:t>Safeguarding means protecting people from abuse, harm or neglect and making sure they have the right to feel safe, respected, and able to thrive.</w:t>
      </w:r>
      <w:r w:rsidR="0000545D" w:rsidRPr="00A2772B">
        <w:rPr>
          <w:rFonts w:ascii="Calibri" w:eastAsia="Calibri" w:hAnsi="Calibri" w:cs="Calibri"/>
          <w:i/>
          <w:iCs/>
        </w:rPr>
        <w:t>”</w:t>
      </w:r>
    </w:p>
    <w:p w14:paraId="60755C91" w14:textId="3CBF1D76" w:rsidR="00BC36D7" w:rsidRPr="00A2772B" w:rsidRDefault="000D31B2" w:rsidP="1B86F35F">
      <w:pPr>
        <w:jc w:val="both"/>
        <w:rPr>
          <w:rFonts w:ascii="Calibri" w:eastAsia="Calibri" w:hAnsi="Calibri" w:cs="Calibri"/>
          <w:color w:val="156082" w:themeColor="accent1"/>
          <w:lang w:val="en-GB"/>
        </w:rPr>
      </w:pPr>
      <w:r w:rsidRPr="00A2772B">
        <w:rPr>
          <w:rFonts w:ascii="Calibri" w:eastAsia="Calibri" w:hAnsi="Calibri" w:cs="Calibri"/>
          <w:color w:val="156082" w:themeColor="accent1"/>
        </w:rPr>
        <w:t>Slide 7: Safeguarding Policy</w:t>
      </w:r>
      <w:r w:rsidR="28A919F1" w:rsidRPr="39E39A60">
        <w:rPr>
          <w:rFonts w:ascii="Calibri" w:eastAsia="Calibri" w:hAnsi="Calibri" w:cs="Calibri"/>
          <w:color w:val="156082" w:themeColor="accent1"/>
        </w:rPr>
        <w:t xml:space="preserve"> (</w:t>
      </w:r>
      <w:r w:rsidR="6548F110" w:rsidRPr="39E39A60">
        <w:rPr>
          <w:rFonts w:ascii="Calibri" w:eastAsia="Calibri" w:hAnsi="Calibri" w:cs="Calibri"/>
          <w:color w:val="156082" w:themeColor="accent1"/>
        </w:rPr>
        <w:t>5</w:t>
      </w:r>
      <w:r w:rsidR="28A919F1" w:rsidRPr="39E39A60">
        <w:rPr>
          <w:rFonts w:ascii="Calibri" w:eastAsia="Calibri" w:hAnsi="Calibri" w:cs="Calibri"/>
          <w:color w:val="156082" w:themeColor="accent1"/>
        </w:rPr>
        <w:t xml:space="preserve"> mins)</w:t>
      </w:r>
    </w:p>
    <w:p w14:paraId="30C27250" w14:textId="580F2C8E" w:rsidR="00BB078E" w:rsidRPr="00A2772B" w:rsidRDefault="00BB078E" w:rsidP="00EA01C8">
      <w:pPr>
        <w:jc w:val="both"/>
        <w:rPr>
          <w:rFonts w:ascii="Calibri" w:eastAsia="Calibri" w:hAnsi="Calibri" w:cs="Calibri"/>
        </w:rPr>
      </w:pPr>
      <w:r w:rsidRPr="00A2772B">
        <w:rPr>
          <w:rFonts w:ascii="Calibri" w:eastAsia="Calibri" w:hAnsi="Calibri" w:cs="Calibri"/>
        </w:rPr>
        <w:t>Explain the following</w:t>
      </w:r>
    </w:p>
    <w:p w14:paraId="1D7EF8C0" w14:textId="705CBCC3" w:rsidR="71ABA5B8" w:rsidRPr="00A2772B" w:rsidRDefault="71ABA5B8" w:rsidP="00EA01C8">
      <w:pPr>
        <w:jc w:val="both"/>
        <w:rPr>
          <w:rFonts w:ascii="Calibri" w:eastAsia="Calibri" w:hAnsi="Calibri" w:cs="Calibri"/>
        </w:rPr>
      </w:pPr>
      <w:r w:rsidRPr="00A2772B">
        <w:rPr>
          <w:rFonts w:ascii="Calibri" w:eastAsia="Calibri" w:hAnsi="Calibri" w:cs="Calibri"/>
        </w:rPr>
        <w:t>Every church has a safeguarding policy which sets out guidelines on the following:</w:t>
      </w:r>
    </w:p>
    <w:p w14:paraId="1F042AAC" w14:textId="1F7D8F2B" w:rsidR="71ABA5B8" w:rsidRPr="00A2772B" w:rsidRDefault="71ABA5B8" w:rsidP="00EA01C8">
      <w:pPr>
        <w:pStyle w:val="ListParagraph"/>
        <w:numPr>
          <w:ilvl w:val="0"/>
          <w:numId w:val="9"/>
        </w:numPr>
        <w:jc w:val="both"/>
        <w:rPr>
          <w:rFonts w:ascii="Calibri" w:eastAsia="Calibri" w:hAnsi="Calibri" w:cs="Calibri"/>
        </w:rPr>
      </w:pPr>
      <w:r w:rsidRPr="00A2772B">
        <w:rPr>
          <w:rFonts w:ascii="Calibri" w:eastAsia="Calibri" w:hAnsi="Calibri" w:cs="Calibri"/>
        </w:rPr>
        <w:t>Responding to concerns about harm</w:t>
      </w:r>
    </w:p>
    <w:p w14:paraId="0390C0E8" w14:textId="1F7EFFEC" w:rsidR="71ABA5B8" w:rsidRPr="00A2772B" w:rsidRDefault="71ABA5B8" w:rsidP="00EA01C8">
      <w:pPr>
        <w:pStyle w:val="ListParagraph"/>
        <w:numPr>
          <w:ilvl w:val="0"/>
          <w:numId w:val="9"/>
        </w:numPr>
        <w:jc w:val="both"/>
        <w:rPr>
          <w:rFonts w:ascii="Calibri" w:eastAsia="Calibri" w:hAnsi="Calibri" w:cs="Calibri"/>
        </w:rPr>
      </w:pPr>
      <w:r w:rsidRPr="00A2772B">
        <w:rPr>
          <w:rFonts w:ascii="Calibri" w:eastAsia="Calibri" w:hAnsi="Calibri" w:cs="Calibri"/>
        </w:rPr>
        <w:t>Responding to disclosures/allegations of harm</w:t>
      </w:r>
    </w:p>
    <w:p w14:paraId="7040D48A" w14:textId="3BA94DB0" w:rsidR="71ABA5B8" w:rsidRPr="00A2772B" w:rsidRDefault="71ABA5B8" w:rsidP="00EA01C8">
      <w:pPr>
        <w:pStyle w:val="ListParagraph"/>
        <w:numPr>
          <w:ilvl w:val="0"/>
          <w:numId w:val="9"/>
        </w:numPr>
        <w:jc w:val="both"/>
        <w:rPr>
          <w:rFonts w:ascii="Calibri" w:eastAsia="Calibri" w:hAnsi="Calibri" w:cs="Calibri"/>
        </w:rPr>
      </w:pPr>
      <w:r w:rsidRPr="00A2772B">
        <w:rPr>
          <w:rFonts w:ascii="Calibri" w:eastAsia="Calibri" w:hAnsi="Calibri" w:cs="Calibri"/>
        </w:rPr>
        <w:t>Supervision of activities and excellence in safeguarding practice</w:t>
      </w:r>
    </w:p>
    <w:p w14:paraId="4983449A" w14:textId="1D467BDD" w:rsidR="71ABA5B8" w:rsidRPr="00A2772B" w:rsidRDefault="71ABA5B8" w:rsidP="00EA01C8">
      <w:pPr>
        <w:pStyle w:val="ListParagraph"/>
        <w:numPr>
          <w:ilvl w:val="0"/>
          <w:numId w:val="9"/>
        </w:numPr>
        <w:jc w:val="both"/>
        <w:rPr>
          <w:rFonts w:ascii="Calibri" w:eastAsia="Calibri" w:hAnsi="Calibri" w:cs="Calibri"/>
        </w:rPr>
      </w:pPr>
      <w:r w:rsidRPr="00A2772B">
        <w:rPr>
          <w:rFonts w:ascii="Calibri" w:eastAsia="Calibri" w:hAnsi="Calibri" w:cs="Calibri"/>
        </w:rPr>
        <w:t>Helping victims and survivors</w:t>
      </w:r>
    </w:p>
    <w:p w14:paraId="43E5E7DC" w14:textId="107FC546" w:rsidR="002929D5" w:rsidRPr="00A2772B" w:rsidRDefault="71ABA5B8" w:rsidP="00EA01C8">
      <w:pPr>
        <w:pStyle w:val="ListParagraph"/>
        <w:numPr>
          <w:ilvl w:val="0"/>
          <w:numId w:val="9"/>
        </w:numPr>
        <w:jc w:val="both"/>
        <w:rPr>
          <w:rFonts w:ascii="Calibri" w:eastAsia="Calibri" w:hAnsi="Calibri" w:cs="Calibri"/>
        </w:rPr>
      </w:pPr>
      <w:r w:rsidRPr="00A2772B">
        <w:rPr>
          <w:rFonts w:ascii="Calibri" w:eastAsia="Calibri" w:hAnsi="Calibri" w:cs="Calibri"/>
        </w:rPr>
        <w:t>Appointing, supporting and training volunteers</w:t>
      </w:r>
    </w:p>
    <w:p w14:paraId="2D358741" w14:textId="27920D42" w:rsidR="002929D5" w:rsidRPr="00A2772B" w:rsidRDefault="0012432E" w:rsidP="00EA01C8">
      <w:pPr>
        <w:jc w:val="both"/>
        <w:rPr>
          <w:rFonts w:ascii="Calibri" w:eastAsia="Calibri" w:hAnsi="Calibri" w:cs="Calibri"/>
          <w:color w:val="156082" w:themeColor="accent1"/>
        </w:rPr>
      </w:pPr>
      <w:r w:rsidRPr="396B5FE1">
        <w:rPr>
          <w:rFonts w:ascii="Calibri" w:eastAsia="Calibri" w:hAnsi="Calibri" w:cs="Calibri"/>
          <w:color w:val="156082" w:themeColor="accent1"/>
        </w:rPr>
        <w:t xml:space="preserve">Slide 8: </w:t>
      </w:r>
      <w:r w:rsidR="00C50857" w:rsidRPr="396B5FE1">
        <w:rPr>
          <w:rFonts w:ascii="Calibri" w:eastAsia="Calibri" w:hAnsi="Calibri" w:cs="Calibri"/>
          <w:color w:val="156082" w:themeColor="accent1"/>
        </w:rPr>
        <w:t>Signs of</w:t>
      </w:r>
      <w:r w:rsidRPr="396B5FE1">
        <w:rPr>
          <w:rFonts w:ascii="Calibri" w:eastAsia="Calibri" w:hAnsi="Calibri" w:cs="Calibri"/>
          <w:color w:val="156082" w:themeColor="accent1"/>
        </w:rPr>
        <w:t xml:space="preserve"> Abuse.</w:t>
      </w:r>
      <w:r w:rsidR="2A4622A0" w:rsidRPr="396B5FE1">
        <w:rPr>
          <w:rFonts w:ascii="Calibri" w:eastAsia="Calibri" w:hAnsi="Calibri" w:cs="Calibri"/>
          <w:color w:val="156082" w:themeColor="accent1"/>
        </w:rPr>
        <w:t xml:space="preserve"> (</w:t>
      </w:r>
      <w:r w:rsidR="7FCA4325" w:rsidRPr="396B5FE1">
        <w:rPr>
          <w:rFonts w:ascii="Calibri" w:eastAsia="Calibri" w:hAnsi="Calibri" w:cs="Calibri"/>
          <w:color w:val="156082" w:themeColor="accent1"/>
        </w:rPr>
        <w:t>6</w:t>
      </w:r>
      <w:r w:rsidR="2A4622A0" w:rsidRPr="396B5FE1">
        <w:rPr>
          <w:rFonts w:ascii="Calibri" w:eastAsia="Calibri" w:hAnsi="Calibri" w:cs="Calibri"/>
          <w:color w:val="156082" w:themeColor="accent1"/>
        </w:rPr>
        <w:t xml:space="preserve"> mins)</w:t>
      </w:r>
    </w:p>
    <w:p w14:paraId="22A9389D" w14:textId="77777777" w:rsidR="003C3326" w:rsidRDefault="00F254E0" w:rsidP="00641A9C">
      <w:pPr>
        <w:jc w:val="both"/>
        <w:rPr>
          <w:rFonts w:ascii="Calibri" w:eastAsia="Calibri" w:hAnsi="Calibri" w:cs="Calibri"/>
        </w:rPr>
      </w:pPr>
      <w:r w:rsidRPr="00A2772B">
        <w:rPr>
          <w:rFonts w:ascii="Calibri" w:eastAsia="Calibri" w:hAnsi="Calibri" w:cs="Calibri"/>
        </w:rPr>
        <w:t>Alongside this</w:t>
      </w:r>
      <w:r w:rsidR="007822B7" w:rsidRPr="00A2772B">
        <w:rPr>
          <w:rFonts w:ascii="Calibri" w:eastAsia="Calibri" w:hAnsi="Calibri" w:cs="Calibri"/>
        </w:rPr>
        <w:t xml:space="preserve"> slide</w:t>
      </w:r>
      <w:r w:rsidR="003C5888" w:rsidRPr="00A2772B">
        <w:rPr>
          <w:rFonts w:ascii="Calibri" w:eastAsia="Calibri" w:hAnsi="Calibri" w:cs="Calibri"/>
        </w:rPr>
        <w:t xml:space="preserve"> you should</w:t>
      </w:r>
      <w:r w:rsidR="007822B7" w:rsidRPr="00A2772B">
        <w:rPr>
          <w:rFonts w:ascii="Calibri" w:eastAsia="Calibri" w:hAnsi="Calibri" w:cs="Calibri"/>
        </w:rPr>
        <w:t xml:space="preserve"> explain that there are lots of different ways that people can be harmed and that as young people they will be aware of some of them. </w:t>
      </w:r>
    </w:p>
    <w:p w14:paraId="741A2C1B" w14:textId="3A547DF2" w:rsidR="009C1164" w:rsidRDefault="009C1164" w:rsidP="00641A9C">
      <w:pPr>
        <w:jc w:val="both"/>
        <w:rPr>
          <w:rFonts w:ascii="Calibri" w:eastAsia="Calibri" w:hAnsi="Calibri" w:cs="Calibri"/>
        </w:rPr>
      </w:pPr>
      <w:r>
        <w:rPr>
          <w:rFonts w:ascii="Calibri" w:eastAsia="Calibri" w:hAnsi="Calibri" w:cs="Calibri"/>
        </w:rPr>
        <w:t xml:space="preserve">Activity: </w:t>
      </w:r>
      <w:r w:rsidR="00950A66">
        <w:rPr>
          <w:rFonts w:ascii="Calibri" w:eastAsia="Calibri" w:hAnsi="Calibri" w:cs="Calibri"/>
        </w:rPr>
        <w:t>A</w:t>
      </w:r>
      <w:r w:rsidR="003C3326">
        <w:rPr>
          <w:rFonts w:ascii="Calibri" w:eastAsia="Calibri" w:hAnsi="Calibri" w:cs="Calibri"/>
        </w:rPr>
        <w:t>sk the young people to think of one thing they might notice if a child they are working with is being harmed.</w:t>
      </w:r>
    </w:p>
    <w:p w14:paraId="077E9645" w14:textId="77777777" w:rsidR="009C1164" w:rsidRDefault="009C1164" w:rsidP="00641A9C">
      <w:pPr>
        <w:jc w:val="both"/>
        <w:rPr>
          <w:rFonts w:ascii="Calibri" w:eastAsia="Calibri" w:hAnsi="Calibri" w:cs="Calibri"/>
        </w:rPr>
      </w:pPr>
      <w:r>
        <w:rPr>
          <w:rFonts w:ascii="Calibri" w:eastAsia="Calibri" w:hAnsi="Calibri" w:cs="Calibri"/>
        </w:rPr>
        <w:t>Some examples would be:</w:t>
      </w:r>
    </w:p>
    <w:p w14:paraId="4E0A943C" w14:textId="337F031C" w:rsidR="009C1164" w:rsidRPr="00950A66" w:rsidRDefault="009C1164" w:rsidP="00950A66">
      <w:pPr>
        <w:pStyle w:val="ListParagraph"/>
        <w:numPr>
          <w:ilvl w:val="0"/>
          <w:numId w:val="24"/>
        </w:numPr>
        <w:jc w:val="both"/>
        <w:rPr>
          <w:rFonts w:ascii="Calibri" w:eastAsia="Calibri" w:hAnsi="Calibri" w:cs="Calibri"/>
        </w:rPr>
      </w:pPr>
      <w:r w:rsidRPr="00950A66">
        <w:rPr>
          <w:rFonts w:ascii="Calibri" w:eastAsia="Calibri" w:hAnsi="Calibri" w:cs="Calibri"/>
        </w:rPr>
        <w:t>Bruises</w:t>
      </w:r>
    </w:p>
    <w:p w14:paraId="0C7C25CF" w14:textId="77777777" w:rsidR="009C1164" w:rsidRPr="00950A66" w:rsidRDefault="009C1164" w:rsidP="00950A66">
      <w:pPr>
        <w:pStyle w:val="ListParagraph"/>
        <w:numPr>
          <w:ilvl w:val="0"/>
          <w:numId w:val="24"/>
        </w:numPr>
        <w:jc w:val="both"/>
        <w:rPr>
          <w:rFonts w:ascii="Calibri" w:eastAsia="Calibri" w:hAnsi="Calibri" w:cs="Calibri"/>
        </w:rPr>
      </w:pPr>
      <w:r w:rsidRPr="00950A66">
        <w:rPr>
          <w:rFonts w:ascii="Calibri" w:eastAsia="Calibri" w:hAnsi="Calibri" w:cs="Calibri"/>
        </w:rPr>
        <w:t>More quiet than usual</w:t>
      </w:r>
    </w:p>
    <w:p w14:paraId="067E9CB6" w14:textId="77777777" w:rsidR="001B3937" w:rsidRPr="00950A66" w:rsidRDefault="00021D82" w:rsidP="00950A66">
      <w:pPr>
        <w:pStyle w:val="ListParagraph"/>
        <w:numPr>
          <w:ilvl w:val="0"/>
          <w:numId w:val="24"/>
        </w:numPr>
        <w:jc w:val="both"/>
        <w:rPr>
          <w:rFonts w:ascii="Calibri" w:eastAsia="Calibri" w:hAnsi="Calibri" w:cs="Calibri"/>
        </w:rPr>
      </w:pPr>
      <w:r w:rsidRPr="00950A66">
        <w:rPr>
          <w:rFonts w:ascii="Calibri" w:eastAsia="Calibri" w:hAnsi="Calibri" w:cs="Calibri"/>
        </w:rPr>
        <w:t>Tearful</w:t>
      </w:r>
    </w:p>
    <w:p w14:paraId="1FA7A672" w14:textId="77777777" w:rsidR="007C10F4" w:rsidRPr="00950A66" w:rsidRDefault="001B3937" w:rsidP="00950A66">
      <w:pPr>
        <w:pStyle w:val="ListParagraph"/>
        <w:numPr>
          <w:ilvl w:val="0"/>
          <w:numId w:val="24"/>
        </w:numPr>
        <w:jc w:val="both"/>
        <w:rPr>
          <w:rFonts w:ascii="Calibri" w:eastAsia="Calibri" w:hAnsi="Calibri" w:cs="Calibri"/>
        </w:rPr>
      </w:pPr>
      <w:r w:rsidRPr="00950A66">
        <w:rPr>
          <w:rFonts w:ascii="Calibri" w:eastAsia="Calibri" w:hAnsi="Calibri" w:cs="Calibri"/>
        </w:rPr>
        <w:t>Reluctant to go home</w:t>
      </w:r>
    </w:p>
    <w:p w14:paraId="26216FEA" w14:textId="77777777" w:rsidR="00595335" w:rsidRPr="00950A66" w:rsidRDefault="00595335" w:rsidP="00950A66">
      <w:pPr>
        <w:pStyle w:val="ListParagraph"/>
        <w:numPr>
          <w:ilvl w:val="0"/>
          <w:numId w:val="24"/>
        </w:numPr>
        <w:jc w:val="both"/>
        <w:rPr>
          <w:rFonts w:ascii="Calibri" w:eastAsia="Calibri" w:hAnsi="Calibri" w:cs="Calibri"/>
        </w:rPr>
      </w:pPr>
      <w:r w:rsidRPr="00950A66">
        <w:rPr>
          <w:rFonts w:ascii="Calibri" w:eastAsia="Calibri" w:hAnsi="Calibri" w:cs="Calibri"/>
        </w:rPr>
        <w:t>Rude language</w:t>
      </w:r>
    </w:p>
    <w:p w14:paraId="1D052D37" w14:textId="77777777" w:rsidR="006508AE" w:rsidRPr="00B27471" w:rsidRDefault="0026004B" w:rsidP="1B86F35F">
      <w:pPr>
        <w:pStyle w:val="ListParagraph"/>
        <w:numPr>
          <w:ilvl w:val="0"/>
          <w:numId w:val="24"/>
        </w:numPr>
        <w:jc w:val="both"/>
        <w:rPr>
          <w:rFonts w:ascii="Calibri" w:eastAsia="Calibri" w:hAnsi="Calibri" w:cs="Calibri"/>
          <w:color w:val="156082" w:themeColor="accent1"/>
        </w:rPr>
      </w:pPr>
      <w:r w:rsidRPr="006508AE">
        <w:rPr>
          <w:rFonts w:ascii="Calibri" w:eastAsia="Calibri" w:hAnsi="Calibri" w:cs="Calibri"/>
        </w:rPr>
        <w:t>Changes in behaviour or appearance (might have new clothes, a new phone</w:t>
      </w:r>
      <w:r w:rsidR="00A263E3" w:rsidRPr="006508AE">
        <w:rPr>
          <w:rFonts w:ascii="Calibri" w:eastAsia="Calibri" w:hAnsi="Calibri" w:cs="Calibri"/>
        </w:rPr>
        <w:t>, or have torn or ill-fitting clothin</w:t>
      </w:r>
      <w:r w:rsidR="006508AE">
        <w:rPr>
          <w:rFonts w:ascii="Calibri" w:eastAsia="Calibri" w:hAnsi="Calibri" w:cs="Calibri"/>
        </w:rPr>
        <w:t>g</w:t>
      </w:r>
    </w:p>
    <w:p w14:paraId="3D25F1A3" w14:textId="40AE7D45" w:rsidR="00B27471" w:rsidRPr="006508AE" w:rsidRDefault="00B27471" w:rsidP="1B86F35F">
      <w:pPr>
        <w:pStyle w:val="ListParagraph"/>
        <w:numPr>
          <w:ilvl w:val="0"/>
          <w:numId w:val="24"/>
        </w:numPr>
        <w:jc w:val="both"/>
        <w:rPr>
          <w:rFonts w:ascii="Calibri" w:eastAsia="Calibri" w:hAnsi="Calibri" w:cs="Calibri"/>
          <w:color w:val="156082" w:themeColor="accent1"/>
        </w:rPr>
      </w:pPr>
      <w:r>
        <w:rPr>
          <w:rFonts w:ascii="Calibri" w:eastAsia="Calibri" w:hAnsi="Calibri" w:cs="Calibri"/>
        </w:rPr>
        <w:t>Telling you that they have been harmed</w:t>
      </w:r>
    </w:p>
    <w:p w14:paraId="62DC88DE" w14:textId="31FAC9F2" w:rsidR="00C335BC" w:rsidRPr="00C335BC" w:rsidRDefault="00C335BC" w:rsidP="00C335BC">
      <w:pPr>
        <w:ind w:left="360"/>
        <w:jc w:val="both"/>
        <w:rPr>
          <w:rFonts w:ascii="Calibri" w:eastAsia="Calibri" w:hAnsi="Calibri" w:cs="Calibri"/>
          <w:color w:val="156082" w:themeColor="accent1"/>
        </w:rPr>
      </w:pPr>
      <w:r w:rsidRPr="00C335BC">
        <w:rPr>
          <w:rFonts w:ascii="Calibri" w:eastAsia="Calibri" w:hAnsi="Calibri" w:cs="Calibri"/>
          <w:color w:val="156082" w:themeColor="accent1"/>
        </w:rPr>
        <w:t xml:space="preserve">Slide </w:t>
      </w:r>
      <w:r w:rsidR="0083510A">
        <w:rPr>
          <w:rFonts w:ascii="Calibri" w:eastAsia="Calibri" w:hAnsi="Calibri" w:cs="Calibri"/>
          <w:color w:val="156082" w:themeColor="accent1"/>
        </w:rPr>
        <w:t xml:space="preserve">9 </w:t>
      </w:r>
      <w:r w:rsidR="0083510A" w:rsidRPr="00840A8A">
        <w:rPr>
          <w:rFonts w:ascii="Calibri" w:eastAsia="Calibri" w:hAnsi="Calibri" w:cs="Calibri"/>
        </w:rPr>
        <w:t>outlines the examples above. This is to be revealed following your discussion</w:t>
      </w:r>
    </w:p>
    <w:p w14:paraId="52D70976" w14:textId="77777777" w:rsidR="006508AE" w:rsidRDefault="006508AE" w:rsidP="006508AE">
      <w:pPr>
        <w:jc w:val="both"/>
        <w:rPr>
          <w:rFonts w:ascii="Calibri" w:eastAsia="Calibri" w:hAnsi="Calibri" w:cs="Calibri"/>
          <w:color w:val="156082" w:themeColor="accent1"/>
        </w:rPr>
      </w:pPr>
    </w:p>
    <w:p w14:paraId="2C735413" w14:textId="01A6967C" w:rsidR="78A36113" w:rsidRPr="006508AE" w:rsidRDefault="00510238" w:rsidP="006508AE">
      <w:pPr>
        <w:jc w:val="both"/>
        <w:rPr>
          <w:rFonts w:ascii="Calibri" w:eastAsia="Calibri" w:hAnsi="Calibri" w:cs="Calibri"/>
          <w:color w:val="156082" w:themeColor="accent1"/>
        </w:rPr>
      </w:pPr>
      <w:r w:rsidRPr="006508AE">
        <w:rPr>
          <w:rFonts w:ascii="Calibri" w:eastAsia="Calibri" w:hAnsi="Calibri" w:cs="Calibri"/>
          <w:color w:val="156082" w:themeColor="accent1"/>
        </w:rPr>
        <w:lastRenderedPageBreak/>
        <w:t xml:space="preserve">Slide </w:t>
      </w:r>
      <w:r w:rsidR="00840A8A">
        <w:rPr>
          <w:rFonts w:ascii="Calibri" w:eastAsia="Calibri" w:hAnsi="Calibri" w:cs="Calibri"/>
          <w:color w:val="156082" w:themeColor="accent1"/>
        </w:rPr>
        <w:t>10</w:t>
      </w:r>
      <w:r w:rsidRPr="006508AE">
        <w:rPr>
          <w:rFonts w:ascii="Calibri" w:eastAsia="Calibri" w:hAnsi="Calibri" w:cs="Calibri"/>
          <w:color w:val="156082" w:themeColor="accent1"/>
        </w:rPr>
        <w:t>: Who is responsible?</w:t>
      </w:r>
    </w:p>
    <w:p w14:paraId="269A2D6A" w14:textId="77777777" w:rsidR="006C6A8B" w:rsidRPr="00A2772B" w:rsidRDefault="00510238" w:rsidP="006C6A8B">
      <w:pPr>
        <w:rPr>
          <w:rFonts w:ascii="Calibri" w:eastAsia="Calibri" w:hAnsi="Calibri" w:cs="Calibri"/>
        </w:rPr>
      </w:pPr>
      <w:r w:rsidRPr="00A2772B">
        <w:rPr>
          <w:rFonts w:ascii="Calibri" w:eastAsia="Calibri" w:hAnsi="Calibri" w:cs="Calibri"/>
        </w:rPr>
        <w:t xml:space="preserve">This slide </w:t>
      </w:r>
      <w:r w:rsidR="006C6A8B" w:rsidRPr="00A2772B">
        <w:rPr>
          <w:rFonts w:ascii="Calibri" w:eastAsia="Calibri" w:hAnsi="Calibri" w:cs="Calibri"/>
        </w:rPr>
        <w:t>is an introductory slide to the next activity</w:t>
      </w:r>
    </w:p>
    <w:p w14:paraId="507FFA3B" w14:textId="68BFF796" w:rsidR="006C6A8B" w:rsidRPr="00A2772B" w:rsidRDefault="006C6A8B" w:rsidP="006C6A8B">
      <w:pPr>
        <w:rPr>
          <w:rFonts w:ascii="Calibri" w:eastAsia="Calibri" w:hAnsi="Calibri" w:cs="Calibri"/>
          <w:lang w:val="en-GB"/>
        </w:rPr>
      </w:pPr>
      <w:r w:rsidRPr="00A2772B">
        <w:rPr>
          <w:rFonts w:ascii="Calibri" w:eastAsia="Calibri" w:hAnsi="Calibri" w:cs="Calibri"/>
          <w:b/>
          <w:bCs/>
        </w:rPr>
        <w:t>Activity</w:t>
      </w:r>
      <w:r w:rsidR="00765948" w:rsidRPr="00A2772B">
        <w:rPr>
          <w:rFonts w:ascii="Calibri" w:eastAsia="Calibri" w:hAnsi="Calibri" w:cs="Calibri"/>
          <w:b/>
          <w:bCs/>
        </w:rPr>
        <w:t>:</w:t>
      </w:r>
      <w:r w:rsidR="00765948" w:rsidRPr="00A2772B">
        <w:rPr>
          <w:rFonts w:ascii="Calibri" w:eastAsia="Calibri" w:hAnsi="Calibri" w:cs="Calibri"/>
        </w:rPr>
        <w:t xml:space="preserve"> </w:t>
      </w:r>
      <w:r w:rsidRPr="00A2772B">
        <w:rPr>
          <w:rFonts w:ascii="Calibri" w:eastAsia="Calibri" w:hAnsi="Calibri" w:cs="Calibri"/>
          <w:lang w:val="en-GB"/>
        </w:rPr>
        <w:t>Who is responsible? (</w:t>
      </w:r>
      <w:r w:rsidR="2FAEDD82" w:rsidRPr="39E39A60">
        <w:rPr>
          <w:rFonts w:ascii="Calibri" w:eastAsia="Calibri" w:hAnsi="Calibri" w:cs="Calibri"/>
          <w:lang w:val="en-GB"/>
        </w:rPr>
        <w:t>10</w:t>
      </w:r>
      <w:r w:rsidRPr="00A2772B">
        <w:rPr>
          <w:rFonts w:ascii="Calibri" w:eastAsia="Calibri" w:hAnsi="Calibri" w:cs="Calibri"/>
          <w:lang w:val="en-GB"/>
        </w:rPr>
        <w:t xml:space="preserve"> minutes)</w:t>
      </w:r>
    </w:p>
    <w:p w14:paraId="207ACBCB" w14:textId="38029E42" w:rsidR="00212AE5" w:rsidRPr="00A2772B" w:rsidRDefault="002E0BCF" w:rsidP="00212AE5">
      <w:pPr>
        <w:jc w:val="both"/>
        <w:rPr>
          <w:rFonts w:ascii="Calibri" w:eastAsia="Calibri" w:hAnsi="Calibri" w:cs="Calibri"/>
          <w:lang w:val="en-GB"/>
        </w:rPr>
      </w:pPr>
      <w:r w:rsidRPr="00A2772B">
        <w:rPr>
          <w:rFonts w:ascii="Calibri" w:eastAsia="Calibri" w:hAnsi="Calibri" w:cs="Calibri"/>
          <w:lang w:val="en-GB"/>
        </w:rPr>
        <w:t>For this activity you will need to s</w:t>
      </w:r>
      <w:r w:rsidR="69060588" w:rsidRPr="00A2772B">
        <w:rPr>
          <w:rFonts w:ascii="Calibri" w:eastAsia="Calibri" w:hAnsi="Calibri" w:cs="Calibri"/>
          <w:lang w:val="en-GB"/>
        </w:rPr>
        <w:t>hare</w:t>
      </w:r>
      <w:r w:rsidR="7C17F941" w:rsidRPr="00A2772B">
        <w:rPr>
          <w:rFonts w:ascii="Calibri" w:eastAsia="Calibri" w:hAnsi="Calibri" w:cs="Calibri"/>
          <w:lang w:val="en-GB"/>
        </w:rPr>
        <w:t xml:space="preserve"> or </w:t>
      </w:r>
      <w:r w:rsidR="69060588" w:rsidRPr="00A2772B">
        <w:rPr>
          <w:rFonts w:ascii="Calibri" w:eastAsia="Calibri" w:hAnsi="Calibri" w:cs="Calibri"/>
          <w:lang w:val="en-GB"/>
        </w:rPr>
        <w:t xml:space="preserve">create </w:t>
      </w:r>
      <w:r w:rsidR="6DA0A2E7" w:rsidRPr="00A2772B">
        <w:rPr>
          <w:rFonts w:ascii="Calibri" w:eastAsia="Calibri" w:hAnsi="Calibri" w:cs="Calibri"/>
          <w:lang w:val="en-GB"/>
        </w:rPr>
        <w:t xml:space="preserve">a </w:t>
      </w:r>
      <w:r w:rsidR="69060588" w:rsidRPr="00A2772B">
        <w:rPr>
          <w:rFonts w:ascii="Calibri" w:eastAsia="Calibri" w:hAnsi="Calibri" w:cs="Calibri"/>
          <w:lang w:val="en-GB"/>
        </w:rPr>
        <w:t xml:space="preserve">flowchart of </w:t>
      </w:r>
      <w:r w:rsidRPr="00A2772B">
        <w:rPr>
          <w:rFonts w:ascii="Calibri" w:eastAsia="Calibri" w:hAnsi="Calibri" w:cs="Calibri"/>
          <w:lang w:val="en-GB"/>
        </w:rPr>
        <w:t xml:space="preserve">how </w:t>
      </w:r>
      <w:r w:rsidR="69060588" w:rsidRPr="00A2772B">
        <w:rPr>
          <w:rFonts w:ascii="Calibri" w:eastAsia="Calibri" w:hAnsi="Calibri" w:cs="Calibri"/>
          <w:lang w:val="en-GB"/>
        </w:rPr>
        <w:t>safeguarding responsibility</w:t>
      </w:r>
      <w:r w:rsidRPr="00A2772B">
        <w:rPr>
          <w:rFonts w:ascii="Calibri" w:eastAsia="Calibri" w:hAnsi="Calibri" w:cs="Calibri"/>
          <w:lang w:val="en-GB"/>
        </w:rPr>
        <w:t xml:space="preserve"> works</w:t>
      </w:r>
      <w:r w:rsidR="69060588" w:rsidRPr="00A2772B">
        <w:rPr>
          <w:rFonts w:ascii="Calibri" w:eastAsia="Calibri" w:hAnsi="Calibri" w:cs="Calibri"/>
          <w:lang w:val="en-GB"/>
        </w:rPr>
        <w:t xml:space="preserve"> in </w:t>
      </w:r>
      <w:r w:rsidR="362E0D4D" w:rsidRPr="00A2772B">
        <w:rPr>
          <w:rFonts w:ascii="Calibri" w:eastAsia="Calibri" w:hAnsi="Calibri" w:cs="Calibri"/>
          <w:lang w:val="en-GB"/>
        </w:rPr>
        <w:t>your</w:t>
      </w:r>
      <w:r w:rsidR="69060588" w:rsidRPr="00A2772B">
        <w:rPr>
          <w:rFonts w:ascii="Calibri" w:eastAsia="Calibri" w:hAnsi="Calibri" w:cs="Calibri"/>
          <w:lang w:val="en-GB"/>
        </w:rPr>
        <w:t xml:space="preserve"> group</w:t>
      </w:r>
      <w:r w:rsidR="68C729BB" w:rsidRPr="00A2772B">
        <w:rPr>
          <w:rFonts w:ascii="Calibri" w:eastAsia="Calibri" w:hAnsi="Calibri" w:cs="Calibri"/>
          <w:lang w:val="en-GB"/>
        </w:rPr>
        <w:t xml:space="preserve"> or </w:t>
      </w:r>
      <w:r w:rsidR="69060588" w:rsidRPr="00A2772B">
        <w:rPr>
          <w:rFonts w:ascii="Calibri" w:eastAsia="Calibri" w:hAnsi="Calibri" w:cs="Calibri"/>
          <w:lang w:val="en-GB"/>
        </w:rPr>
        <w:t xml:space="preserve">setting. </w:t>
      </w:r>
      <w:r w:rsidR="00DC4966">
        <w:rPr>
          <w:rFonts w:ascii="Calibri" w:eastAsia="Calibri" w:hAnsi="Calibri" w:cs="Calibri"/>
          <w:lang w:val="en-GB"/>
        </w:rPr>
        <w:t>(An example flowchart is included on Slide 10 and below in this pack.</w:t>
      </w:r>
    </w:p>
    <w:p w14:paraId="01982721" w14:textId="269B0176" w:rsidR="7BE9626B" w:rsidRPr="00A2772B" w:rsidRDefault="00212AE5" w:rsidP="00212AE5">
      <w:pPr>
        <w:jc w:val="both"/>
        <w:rPr>
          <w:rFonts w:ascii="Calibri" w:eastAsia="Calibri" w:hAnsi="Calibri" w:cs="Calibri"/>
          <w:i/>
          <w:iCs/>
          <w:lang w:val="en-GB"/>
        </w:rPr>
      </w:pPr>
      <w:r w:rsidRPr="00A2772B">
        <w:rPr>
          <w:rFonts w:ascii="Calibri" w:eastAsia="Calibri" w:hAnsi="Calibri" w:cs="Calibri"/>
          <w:b/>
          <w:bCs/>
          <w:i/>
          <w:iCs/>
          <w:lang w:val="en-GB"/>
        </w:rPr>
        <w:t>Preparation:</w:t>
      </w:r>
      <w:r w:rsidRPr="00A2772B">
        <w:rPr>
          <w:rFonts w:ascii="Calibri" w:eastAsia="Calibri" w:hAnsi="Calibri" w:cs="Calibri"/>
          <w:i/>
          <w:iCs/>
          <w:lang w:val="en-GB"/>
        </w:rPr>
        <w:t xml:space="preserve"> </w:t>
      </w:r>
      <w:r w:rsidR="3FFED9FE" w:rsidRPr="00A2772B">
        <w:rPr>
          <w:rFonts w:ascii="Calibri" w:eastAsia="Calibri" w:hAnsi="Calibri" w:cs="Calibri"/>
          <w:i/>
          <w:iCs/>
          <w:lang w:val="en-GB"/>
        </w:rPr>
        <w:t>In advance of the training, identify the staff or volunteers within your church or children/youth programme and write individual names on pieces of card or large post-it notes.</w:t>
      </w:r>
    </w:p>
    <w:p w14:paraId="26C08163" w14:textId="6437E5B6" w:rsidR="3FFED9FE" w:rsidRPr="00A2772B" w:rsidRDefault="3FFED9FE" w:rsidP="00212AE5">
      <w:pPr>
        <w:jc w:val="both"/>
        <w:rPr>
          <w:rFonts w:ascii="Calibri" w:eastAsia="Calibri" w:hAnsi="Calibri" w:cs="Calibri"/>
          <w:lang w:val="en-GB"/>
        </w:rPr>
      </w:pPr>
      <w:r w:rsidRPr="00A2772B">
        <w:rPr>
          <w:rFonts w:ascii="Calibri" w:eastAsia="Calibri" w:hAnsi="Calibri" w:cs="Calibri"/>
          <w:lang w:val="en-GB"/>
        </w:rPr>
        <w:t>For the activity, use pre-prepared names and titles relevant to your church this may include some of the following: Junior Leader, Group leader, DPS, Children’s Worker, Activity Leader, Safeguarding Trustee. Starting with the child at the centre of a concern, create a flow chart of how a concern should be progressed. Use coloured markers to join arrows between the cards / post it and put them in order on the wall or table.</w:t>
      </w:r>
    </w:p>
    <w:p w14:paraId="6735DD1E" w14:textId="3F6B24C3" w:rsidR="00A11099" w:rsidRDefault="003709C4" w:rsidP="00A11099">
      <w:pPr>
        <w:jc w:val="both"/>
        <w:rPr>
          <w:rFonts w:ascii="Calibri" w:eastAsia="Calibri" w:hAnsi="Calibri" w:cs="Calibri"/>
          <w:lang w:val="en-GB"/>
        </w:rPr>
      </w:pPr>
      <w:r w:rsidRPr="00A2772B">
        <w:rPr>
          <w:rFonts w:ascii="Calibri" w:eastAsia="Calibri" w:hAnsi="Calibri" w:cs="Calibri"/>
          <w:lang w:val="en-GB"/>
        </w:rPr>
        <w:t>Remember that if the concern is about the main group leader or the DPS the concern should be taken to another leader. This can be reflected by changing the flowchart. Talk through what to do if your concern is about a leader and their behaviour not just a concern about a child.</w:t>
      </w:r>
    </w:p>
    <w:p w14:paraId="0C6E2928" w14:textId="77777777" w:rsidR="00A11099" w:rsidRDefault="00A11099">
      <w:pPr>
        <w:rPr>
          <w:rFonts w:ascii="Calibri" w:eastAsia="Calibri" w:hAnsi="Calibri" w:cs="Calibri"/>
          <w:lang w:val="en-GB"/>
        </w:rPr>
      </w:pPr>
      <w:r>
        <w:rPr>
          <w:rFonts w:ascii="Calibri" w:eastAsia="Calibri" w:hAnsi="Calibri" w:cs="Calibri"/>
          <w:lang w:val="en-GB"/>
        </w:rPr>
        <w:br w:type="page"/>
      </w:r>
    </w:p>
    <w:p w14:paraId="3EAD2732" w14:textId="4C7E56F0" w:rsidR="0E94F65E" w:rsidRPr="00A2772B" w:rsidRDefault="00212AE5" w:rsidP="00212AE5">
      <w:pPr>
        <w:jc w:val="both"/>
        <w:rPr>
          <w:rFonts w:ascii="Calibri" w:eastAsia="Calibri" w:hAnsi="Calibri" w:cs="Calibri"/>
          <w:color w:val="156082" w:themeColor="accent1"/>
          <w:lang w:val="en-GB"/>
        </w:rPr>
      </w:pPr>
      <w:r w:rsidRPr="00A2772B">
        <w:rPr>
          <w:rFonts w:ascii="Calibri" w:eastAsia="Calibri" w:hAnsi="Calibri" w:cs="Calibri"/>
          <w:color w:val="156082" w:themeColor="accent1"/>
          <w:lang w:val="en-GB"/>
        </w:rPr>
        <w:lastRenderedPageBreak/>
        <w:t>Slide 1</w:t>
      </w:r>
      <w:r w:rsidR="00840A8A">
        <w:rPr>
          <w:rFonts w:ascii="Calibri" w:eastAsia="Calibri" w:hAnsi="Calibri" w:cs="Calibri"/>
          <w:color w:val="156082" w:themeColor="accent1"/>
          <w:lang w:val="en-GB"/>
        </w:rPr>
        <w:t>1</w:t>
      </w:r>
      <w:r w:rsidR="009A34D2" w:rsidRPr="00A2772B">
        <w:rPr>
          <w:rFonts w:ascii="Calibri" w:eastAsia="Calibri" w:hAnsi="Calibri" w:cs="Calibri"/>
          <w:color w:val="156082" w:themeColor="accent1"/>
          <w:lang w:val="en-GB"/>
        </w:rPr>
        <w:t>: Flowchart example:</w:t>
      </w:r>
    </w:p>
    <w:p w14:paraId="5E62B812" w14:textId="3834F436" w:rsidR="003709C4" w:rsidRPr="00A2772B" w:rsidRDefault="009A34D2" w:rsidP="396B5FE1">
      <w:pPr>
        <w:jc w:val="both"/>
        <w:rPr>
          <w:rFonts w:ascii="Calibri" w:eastAsia="Calibri" w:hAnsi="Calibri" w:cs="Calibri"/>
          <w:color w:val="156082" w:themeColor="accent1"/>
        </w:rPr>
      </w:pPr>
      <w:r w:rsidRPr="396B5FE1">
        <w:rPr>
          <w:rFonts w:ascii="Calibri" w:eastAsia="Calibri" w:hAnsi="Calibri" w:cs="Calibri"/>
        </w:rPr>
        <w:t>This slide has a very simple outline of how concerns might be reported. This is the starting point for your activity which will use the names and roles specifically of people within your setting</w:t>
      </w:r>
      <w:r w:rsidRPr="396B5FE1">
        <w:rPr>
          <w:rFonts w:ascii="Calibri" w:eastAsia="Calibri" w:hAnsi="Calibri" w:cs="Calibri"/>
          <w:color w:val="156082" w:themeColor="accent1"/>
        </w:rPr>
        <w:t>.</w:t>
      </w:r>
      <w:r w:rsidR="008B64FD" w:rsidRPr="396B5FE1">
        <w:rPr>
          <w:rFonts w:ascii="Calibri" w:eastAsia="Calibri" w:hAnsi="Calibri" w:cs="Calibri"/>
          <w:color w:val="156082" w:themeColor="accent1"/>
        </w:rPr>
        <w:t xml:space="preserve"> </w:t>
      </w:r>
      <w:r w:rsidR="00D57E80" w:rsidRPr="396B5FE1">
        <w:rPr>
          <w:rFonts w:ascii="Calibri" w:eastAsia="Calibri" w:hAnsi="Calibri" w:cs="Calibri"/>
          <w:color w:val="156082" w:themeColor="accent1"/>
        </w:rPr>
        <w:t xml:space="preserve"> </w:t>
      </w:r>
      <w:r w:rsidR="00D57E80" w:rsidRPr="396B5FE1">
        <w:rPr>
          <w:rFonts w:ascii="Calibri" w:eastAsia="Calibri" w:hAnsi="Calibri" w:cs="Calibri"/>
          <w:b/>
          <w:bCs/>
        </w:rPr>
        <w:t xml:space="preserve">Note: </w:t>
      </w:r>
      <w:r w:rsidR="008B64FD" w:rsidRPr="396B5FE1">
        <w:rPr>
          <w:rFonts w:ascii="Calibri" w:eastAsia="Calibri" w:hAnsi="Calibri" w:cs="Calibri"/>
          <w:b/>
          <w:bCs/>
          <w:i/>
          <w:iCs/>
        </w:rPr>
        <w:t xml:space="preserve">You might </w:t>
      </w:r>
      <w:r w:rsidR="00D57E80" w:rsidRPr="396B5FE1">
        <w:rPr>
          <w:rFonts w:ascii="Calibri" w:eastAsia="Calibri" w:hAnsi="Calibri" w:cs="Calibri"/>
          <w:b/>
          <w:bCs/>
          <w:i/>
          <w:iCs/>
        </w:rPr>
        <w:t>w</w:t>
      </w:r>
      <w:r w:rsidR="008B64FD" w:rsidRPr="396B5FE1">
        <w:rPr>
          <w:rFonts w:ascii="Calibri" w:eastAsia="Calibri" w:hAnsi="Calibri" w:cs="Calibri"/>
          <w:b/>
          <w:bCs/>
          <w:i/>
          <w:iCs/>
        </w:rPr>
        <w:t xml:space="preserve">ant to explain to the group that not </w:t>
      </w:r>
      <w:r w:rsidR="00DC4966" w:rsidRPr="396B5FE1">
        <w:rPr>
          <w:rFonts w:ascii="Calibri" w:eastAsia="Calibri" w:hAnsi="Calibri" w:cs="Calibri"/>
          <w:b/>
          <w:bCs/>
          <w:i/>
          <w:iCs/>
        </w:rPr>
        <w:t xml:space="preserve">all </w:t>
      </w:r>
      <w:r w:rsidR="00950A66" w:rsidRPr="396B5FE1">
        <w:rPr>
          <w:rFonts w:ascii="Calibri" w:eastAsia="Calibri" w:hAnsi="Calibri" w:cs="Calibri"/>
          <w:b/>
          <w:bCs/>
          <w:i/>
          <w:iCs/>
        </w:rPr>
        <w:t>concerns need</w:t>
      </w:r>
      <w:r w:rsidR="00ED4408" w:rsidRPr="396B5FE1">
        <w:rPr>
          <w:rFonts w:ascii="Calibri" w:eastAsia="Calibri" w:hAnsi="Calibri" w:cs="Calibri"/>
          <w:b/>
          <w:bCs/>
          <w:i/>
          <w:iCs/>
        </w:rPr>
        <w:t xml:space="preserve"> to</w:t>
      </w:r>
      <w:r w:rsidR="00D57E80" w:rsidRPr="396B5FE1">
        <w:rPr>
          <w:rFonts w:ascii="Calibri" w:eastAsia="Calibri" w:hAnsi="Calibri" w:cs="Calibri"/>
          <w:b/>
          <w:bCs/>
          <w:i/>
          <w:iCs/>
        </w:rPr>
        <w:t xml:space="preserve"> be passed to the statutory services</w:t>
      </w:r>
      <w:r w:rsidR="00ED4408" w:rsidRPr="396B5FE1">
        <w:rPr>
          <w:rFonts w:ascii="Calibri" w:eastAsia="Calibri" w:hAnsi="Calibri" w:cs="Calibri"/>
          <w:i/>
          <w:iCs/>
        </w:rPr>
        <w:t xml:space="preserve"> </w:t>
      </w:r>
    </w:p>
    <w:p w14:paraId="245257DA" w14:textId="7C247763" w:rsidR="6A535ED1" w:rsidRPr="00A2772B" w:rsidRDefault="6A535ED1" w:rsidP="00EA01C8">
      <w:pPr>
        <w:ind w:left="720"/>
        <w:jc w:val="both"/>
        <w:rPr>
          <w:rFonts w:ascii="Calibri" w:eastAsia="Calibri" w:hAnsi="Calibri" w:cs="Calibri"/>
          <w:color w:val="A02B93" w:themeColor="accent5"/>
          <w:lang w:val="en-GB"/>
        </w:rPr>
      </w:pPr>
      <w:r w:rsidRPr="00A2772B">
        <w:rPr>
          <w:rFonts w:ascii="Calibri" w:hAnsi="Calibri" w:cs="Calibri"/>
          <w:noProof/>
        </w:rPr>
        <w:drawing>
          <wp:inline distT="0" distB="0" distL="0" distR="0" wp14:anchorId="21BA10BB" wp14:editId="3D4EB1FE">
            <wp:extent cx="4200525" cy="5943600"/>
            <wp:effectExtent l="19050" t="19050" r="28575" b="19050"/>
            <wp:docPr id="16735398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3980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0525" cy="5943600"/>
                    </a:xfrm>
                    <a:prstGeom prst="rect">
                      <a:avLst/>
                    </a:prstGeom>
                    <a:ln>
                      <a:solidFill>
                        <a:schemeClr val="tx1"/>
                      </a:solidFill>
                    </a:ln>
                  </pic:spPr>
                </pic:pic>
              </a:graphicData>
            </a:graphic>
          </wp:inline>
        </w:drawing>
      </w:r>
    </w:p>
    <w:p w14:paraId="2C4839E8" w14:textId="03E1654D" w:rsidR="0E94F65E" w:rsidRPr="00A2772B" w:rsidRDefault="0E94F65E" w:rsidP="00EA01C8">
      <w:pPr>
        <w:pStyle w:val="ListParagraph"/>
        <w:jc w:val="both"/>
        <w:rPr>
          <w:rFonts w:ascii="Calibri" w:eastAsia="Calibri" w:hAnsi="Calibri" w:cs="Calibri"/>
          <w:color w:val="A02B93" w:themeColor="accent5"/>
          <w:lang w:val="en-GB"/>
        </w:rPr>
      </w:pPr>
    </w:p>
    <w:p w14:paraId="6D8659BA" w14:textId="71B2BD4E" w:rsidR="26801D2E" w:rsidRPr="00253669" w:rsidRDefault="26801D2E" w:rsidP="00760B87">
      <w:pPr>
        <w:pStyle w:val="Heading3"/>
        <w:rPr>
          <w:rFonts w:ascii="Calibri" w:hAnsi="Calibri" w:cs="Calibri"/>
          <w:b/>
          <w:bCs/>
        </w:rPr>
      </w:pPr>
      <w:r w:rsidRPr="00253669">
        <w:rPr>
          <w:rFonts w:ascii="Calibri" w:hAnsi="Calibri" w:cs="Calibri"/>
          <w:b/>
          <w:bCs/>
        </w:rPr>
        <w:lastRenderedPageBreak/>
        <w:t>Part 2 – Your role and behaviour</w:t>
      </w:r>
      <w:r w:rsidR="5907503E" w:rsidRPr="00253669">
        <w:rPr>
          <w:rFonts w:ascii="Calibri" w:hAnsi="Calibri" w:cs="Calibri"/>
          <w:b/>
          <w:bCs/>
        </w:rPr>
        <w:t xml:space="preserve"> (2 mins)</w:t>
      </w:r>
      <w:r w:rsidR="007706A3" w:rsidRPr="00253669">
        <w:rPr>
          <w:rFonts w:ascii="Calibri" w:hAnsi="Calibri" w:cs="Calibri"/>
          <w:b/>
          <w:bCs/>
        </w:rPr>
        <w:t>:</w:t>
      </w:r>
    </w:p>
    <w:p w14:paraId="18D2E2E7" w14:textId="3C03343F" w:rsidR="19049E7D" w:rsidRPr="00A2772B" w:rsidRDefault="00340D49" w:rsidP="1B86F35F">
      <w:pPr>
        <w:rPr>
          <w:rFonts w:ascii="Calibri" w:eastAsia="Calibri" w:hAnsi="Calibri" w:cs="Calibri"/>
          <w:color w:val="156082" w:themeColor="accent1"/>
          <w:lang w:val="en-GB"/>
        </w:rPr>
      </w:pPr>
      <w:r w:rsidRPr="00A2772B">
        <w:rPr>
          <w:rFonts w:ascii="Calibri" w:eastAsia="Calibri" w:hAnsi="Calibri" w:cs="Calibri"/>
          <w:color w:val="156082" w:themeColor="accent1"/>
        </w:rPr>
        <w:t>Slide 1</w:t>
      </w:r>
      <w:r w:rsidR="00840A8A">
        <w:rPr>
          <w:rFonts w:ascii="Calibri" w:eastAsia="Calibri" w:hAnsi="Calibri" w:cs="Calibri"/>
          <w:color w:val="156082" w:themeColor="accent1"/>
        </w:rPr>
        <w:t>2</w:t>
      </w:r>
      <w:r w:rsidRPr="00A2772B">
        <w:rPr>
          <w:rFonts w:ascii="Calibri" w:eastAsia="Calibri" w:hAnsi="Calibri" w:cs="Calibri"/>
          <w:color w:val="156082" w:themeColor="accent1"/>
        </w:rPr>
        <w:t>:</w:t>
      </w:r>
      <w:r w:rsidR="00445839" w:rsidRPr="00A2772B">
        <w:rPr>
          <w:rFonts w:ascii="Calibri" w:eastAsia="Calibri" w:hAnsi="Calibri" w:cs="Calibri"/>
          <w:color w:val="156082" w:themeColor="accent1"/>
        </w:rPr>
        <w:t xml:space="preserve"> </w:t>
      </w:r>
      <w:r w:rsidR="19049E7D" w:rsidRPr="00A2772B">
        <w:rPr>
          <w:rFonts w:ascii="Calibri" w:eastAsia="Calibri" w:hAnsi="Calibri" w:cs="Calibri"/>
          <w:color w:val="156082" w:themeColor="accent1"/>
        </w:rPr>
        <w:t xml:space="preserve">Your </w:t>
      </w:r>
      <w:r w:rsidR="7CB8D222" w:rsidRPr="00A2772B">
        <w:rPr>
          <w:rFonts w:ascii="Calibri" w:eastAsia="Calibri" w:hAnsi="Calibri" w:cs="Calibri"/>
          <w:color w:val="156082" w:themeColor="accent1"/>
        </w:rPr>
        <w:t>r</w:t>
      </w:r>
      <w:r w:rsidR="19049E7D" w:rsidRPr="00A2772B">
        <w:rPr>
          <w:rFonts w:ascii="Calibri" w:eastAsia="Calibri" w:hAnsi="Calibri" w:cs="Calibri"/>
          <w:color w:val="156082" w:themeColor="accent1"/>
        </w:rPr>
        <w:t xml:space="preserve">ole and </w:t>
      </w:r>
      <w:r w:rsidR="7F32F7BA" w:rsidRPr="00A2772B">
        <w:rPr>
          <w:rFonts w:ascii="Calibri" w:eastAsia="Calibri" w:hAnsi="Calibri" w:cs="Calibri"/>
          <w:color w:val="156082" w:themeColor="accent1"/>
        </w:rPr>
        <w:t>b</w:t>
      </w:r>
      <w:r w:rsidR="19049E7D" w:rsidRPr="00A2772B">
        <w:rPr>
          <w:rFonts w:ascii="Calibri" w:eastAsia="Calibri" w:hAnsi="Calibri" w:cs="Calibri"/>
          <w:color w:val="156082" w:themeColor="accent1"/>
        </w:rPr>
        <w:t xml:space="preserve">ehaviour </w:t>
      </w:r>
    </w:p>
    <w:p w14:paraId="61E8247B" w14:textId="376D1612" w:rsidR="00270478" w:rsidRPr="00A2772B" w:rsidRDefault="00112364" w:rsidP="00EA01C8">
      <w:pPr>
        <w:keepNext/>
        <w:keepLines/>
        <w:jc w:val="both"/>
        <w:rPr>
          <w:rFonts w:ascii="Calibri" w:eastAsia="Calibri" w:hAnsi="Calibri" w:cs="Calibri"/>
          <w:lang w:val="en-GB"/>
        </w:rPr>
      </w:pPr>
      <w:r w:rsidRPr="00A2772B">
        <w:rPr>
          <w:rFonts w:ascii="Calibri" w:eastAsia="Calibri" w:hAnsi="Calibri" w:cs="Calibri"/>
          <w:lang w:val="en-GB"/>
        </w:rPr>
        <w:t>This is an introductory slide. Use th</w:t>
      </w:r>
      <w:r w:rsidR="00270478" w:rsidRPr="00A2772B">
        <w:rPr>
          <w:rFonts w:ascii="Calibri" w:eastAsia="Calibri" w:hAnsi="Calibri" w:cs="Calibri"/>
          <w:lang w:val="en-GB"/>
        </w:rPr>
        <w:t xml:space="preserve">e following statement to remind the group of their responsibilities as a junior </w:t>
      </w:r>
      <w:r w:rsidR="7D1C268F" w:rsidRPr="36FE701C">
        <w:rPr>
          <w:rFonts w:ascii="Calibri" w:eastAsia="Calibri" w:hAnsi="Calibri" w:cs="Calibri"/>
          <w:lang w:val="en-GB"/>
        </w:rPr>
        <w:t>leader</w:t>
      </w:r>
      <w:r w:rsidR="00270478" w:rsidRPr="00A2772B">
        <w:rPr>
          <w:rFonts w:ascii="Calibri" w:eastAsia="Calibri" w:hAnsi="Calibri" w:cs="Calibri"/>
          <w:lang w:val="en-GB"/>
        </w:rPr>
        <w:t>:</w:t>
      </w:r>
    </w:p>
    <w:p w14:paraId="33CDD21C" w14:textId="64CD3AE9" w:rsidR="00423A02" w:rsidRPr="00A2772B" w:rsidRDefault="00DA04E6" w:rsidP="00C156BD">
      <w:pPr>
        <w:keepNext/>
        <w:keepLines/>
        <w:jc w:val="both"/>
        <w:rPr>
          <w:rFonts w:ascii="Calibri" w:eastAsia="Calibri" w:hAnsi="Calibri" w:cs="Calibri"/>
          <w:lang w:val="en-GB"/>
        </w:rPr>
      </w:pPr>
      <w:r w:rsidRPr="00A2772B">
        <w:rPr>
          <w:rFonts w:ascii="Calibri" w:eastAsia="Calibri" w:hAnsi="Calibri" w:cs="Calibri"/>
          <w:lang w:val="en-GB"/>
        </w:rPr>
        <w:t>“</w:t>
      </w:r>
      <w:r w:rsidR="6661962F" w:rsidRPr="00A2772B">
        <w:rPr>
          <w:rFonts w:ascii="Calibri" w:eastAsia="Calibri" w:hAnsi="Calibri" w:cs="Calibri"/>
          <w:lang w:val="en-GB"/>
        </w:rPr>
        <w:t>As a Junior Leader, you are in a position of trust and responsibility</w:t>
      </w:r>
      <w:r w:rsidR="43F3BAAB" w:rsidRPr="00A2772B">
        <w:rPr>
          <w:rFonts w:ascii="Calibri" w:eastAsia="Calibri" w:hAnsi="Calibri" w:cs="Calibri"/>
          <w:lang w:val="en-GB"/>
        </w:rPr>
        <w:t xml:space="preserve">, </w:t>
      </w:r>
      <w:r w:rsidR="6661962F" w:rsidRPr="00A2772B">
        <w:rPr>
          <w:rFonts w:ascii="Calibri" w:eastAsia="Calibri" w:hAnsi="Calibri" w:cs="Calibri"/>
          <w:lang w:val="en-GB"/>
        </w:rPr>
        <w:t>and this has implica</w:t>
      </w:r>
      <w:r w:rsidR="1CD34DC9" w:rsidRPr="00A2772B">
        <w:rPr>
          <w:rFonts w:ascii="Calibri" w:eastAsia="Calibri" w:hAnsi="Calibri" w:cs="Calibri"/>
          <w:lang w:val="en-GB"/>
        </w:rPr>
        <w:t xml:space="preserve">tions for your </w:t>
      </w:r>
      <w:r w:rsidR="6F4DF469" w:rsidRPr="00A2772B">
        <w:rPr>
          <w:rFonts w:ascii="Calibri" w:eastAsia="Calibri" w:hAnsi="Calibri" w:cs="Calibri"/>
          <w:lang w:val="en-GB"/>
        </w:rPr>
        <w:t xml:space="preserve">behaviour and the example you set. You </w:t>
      </w:r>
      <w:r w:rsidR="78EE60E3" w:rsidRPr="00A2772B">
        <w:rPr>
          <w:rFonts w:ascii="Calibri" w:eastAsia="Calibri" w:hAnsi="Calibri" w:cs="Calibri"/>
          <w:lang w:val="en-GB"/>
        </w:rPr>
        <w:t>should be given a clear idea of what you are being asked to do in your role and have the right level of support and supervision from the adult leaders</w:t>
      </w:r>
      <w:r w:rsidR="17A95135" w:rsidRPr="00A2772B">
        <w:rPr>
          <w:rFonts w:ascii="Calibri" w:eastAsia="Calibri" w:hAnsi="Calibri" w:cs="Calibri"/>
          <w:lang w:val="en-GB"/>
        </w:rPr>
        <w:t xml:space="preserve">. You </w:t>
      </w:r>
      <w:r w:rsidR="30862040" w:rsidRPr="00A2772B">
        <w:rPr>
          <w:rFonts w:ascii="Calibri" w:eastAsia="Calibri" w:hAnsi="Calibri" w:cs="Calibri"/>
          <w:lang w:val="en-GB"/>
        </w:rPr>
        <w:t>will</w:t>
      </w:r>
      <w:r w:rsidR="17A95135" w:rsidRPr="00A2772B">
        <w:rPr>
          <w:rFonts w:ascii="Calibri" w:eastAsia="Calibri" w:hAnsi="Calibri" w:cs="Calibri"/>
          <w:lang w:val="en-GB"/>
        </w:rPr>
        <w:t xml:space="preserve"> have to</w:t>
      </w:r>
      <w:r w:rsidR="46546B96" w:rsidRPr="00A2772B">
        <w:rPr>
          <w:rFonts w:ascii="Calibri" w:eastAsia="Calibri" w:hAnsi="Calibri" w:cs="Calibri"/>
          <w:lang w:val="en-GB"/>
        </w:rPr>
        <w:t xml:space="preserve"> think about what</w:t>
      </w:r>
      <w:r w:rsidR="333B98E2" w:rsidRPr="00A2772B">
        <w:rPr>
          <w:rFonts w:ascii="Calibri" w:eastAsia="Calibri" w:hAnsi="Calibri" w:cs="Calibri"/>
          <w:lang w:val="en-GB"/>
        </w:rPr>
        <w:t xml:space="preserve"> to do to</w:t>
      </w:r>
      <w:r w:rsidR="3B366372" w:rsidRPr="00A2772B">
        <w:rPr>
          <w:rFonts w:ascii="Calibri" w:eastAsia="Calibri" w:hAnsi="Calibri" w:cs="Calibri"/>
          <w:lang w:val="en-GB"/>
        </w:rPr>
        <w:t xml:space="preserve"> work safely</w:t>
      </w:r>
      <w:r w:rsidR="3DDCA309" w:rsidRPr="00A2772B">
        <w:rPr>
          <w:rFonts w:ascii="Calibri" w:eastAsia="Calibri" w:hAnsi="Calibri" w:cs="Calibri"/>
          <w:lang w:val="en-GB"/>
        </w:rPr>
        <w:t>.</w:t>
      </w:r>
      <w:r w:rsidRPr="00A2772B">
        <w:rPr>
          <w:rFonts w:ascii="Calibri" w:eastAsia="Calibri" w:hAnsi="Calibri" w:cs="Calibri"/>
          <w:lang w:val="en-GB"/>
        </w:rPr>
        <w:t>”</w:t>
      </w:r>
    </w:p>
    <w:p w14:paraId="35B7FAC0" w14:textId="435386E1" w:rsidR="26801D2E" w:rsidRPr="00A2772B" w:rsidRDefault="00423A02" w:rsidP="00EA01C8">
      <w:pPr>
        <w:jc w:val="both"/>
        <w:rPr>
          <w:rFonts w:ascii="Calibri" w:eastAsia="Calibri" w:hAnsi="Calibri" w:cs="Calibri"/>
          <w:color w:val="156082" w:themeColor="accent1"/>
          <w:lang w:val="en-GB"/>
        </w:rPr>
      </w:pPr>
      <w:r w:rsidRPr="396B5FE1">
        <w:rPr>
          <w:rFonts w:ascii="Calibri" w:eastAsia="Calibri" w:hAnsi="Calibri" w:cs="Calibri"/>
          <w:color w:val="156082" w:themeColor="accent1"/>
          <w:lang w:val="en-GB"/>
        </w:rPr>
        <w:t>Slide 1</w:t>
      </w:r>
      <w:r w:rsidR="00840A8A" w:rsidRPr="396B5FE1">
        <w:rPr>
          <w:rFonts w:ascii="Calibri" w:eastAsia="Calibri" w:hAnsi="Calibri" w:cs="Calibri"/>
          <w:color w:val="156082" w:themeColor="accent1"/>
          <w:lang w:val="en-GB"/>
        </w:rPr>
        <w:t>3</w:t>
      </w:r>
      <w:r w:rsidRPr="396B5FE1">
        <w:rPr>
          <w:rFonts w:ascii="Calibri" w:eastAsia="Calibri" w:hAnsi="Calibri" w:cs="Calibri"/>
          <w:color w:val="156082" w:themeColor="accent1"/>
          <w:lang w:val="en-GB"/>
        </w:rPr>
        <w:t xml:space="preserve">: </w:t>
      </w:r>
      <w:r w:rsidR="26801D2E" w:rsidRPr="396B5FE1">
        <w:rPr>
          <w:rFonts w:ascii="Calibri" w:eastAsia="Calibri" w:hAnsi="Calibri" w:cs="Calibri"/>
          <w:color w:val="156082" w:themeColor="accent1"/>
          <w:lang w:val="en-GB"/>
        </w:rPr>
        <w:t>What is your role</w:t>
      </w:r>
      <w:r w:rsidR="4F19DCC2" w:rsidRPr="396B5FE1">
        <w:rPr>
          <w:rFonts w:ascii="Calibri" w:eastAsia="Calibri" w:hAnsi="Calibri" w:cs="Calibri"/>
          <w:color w:val="156082" w:themeColor="accent1"/>
          <w:lang w:val="en-GB"/>
        </w:rPr>
        <w:t xml:space="preserve"> (</w:t>
      </w:r>
      <w:r w:rsidR="2D196E8E" w:rsidRPr="396B5FE1">
        <w:rPr>
          <w:rFonts w:ascii="Calibri" w:eastAsia="Calibri" w:hAnsi="Calibri" w:cs="Calibri"/>
          <w:color w:val="156082" w:themeColor="accent1"/>
          <w:lang w:val="en-GB"/>
        </w:rPr>
        <w:t>2</w:t>
      </w:r>
      <w:r w:rsidR="4F19DCC2" w:rsidRPr="396B5FE1">
        <w:rPr>
          <w:rFonts w:ascii="Calibri" w:eastAsia="Calibri" w:hAnsi="Calibri" w:cs="Calibri"/>
          <w:color w:val="156082" w:themeColor="accent1"/>
          <w:lang w:val="en-GB"/>
        </w:rPr>
        <w:t xml:space="preserve"> mins)</w:t>
      </w:r>
      <w:r w:rsidR="26801D2E" w:rsidRPr="396B5FE1">
        <w:rPr>
          <w:rFonts w:ascii="Calibri" w:eastAsia="Calibri" w:hAnsi="Calibri" w:cs="Calibri"/>
          <w:color w:val="156082" w:themeColor="accent1"/>
          <w:lang w:val="en-GB"/>
        </w:rPr>
        <w:t>?</w:t>
      </w:r>
    </w:p>
    <w:p w14:paraId="4837FF19" w14:textId="3F5B74C4" w:rsidR="3FFED9FE" w:rsidRPr="00A2772B" w:rsidRDefault="00C156BD" w:rsidP="00C156BD">
      <w:pPr>
        <w:jc w:val="both"/>
        <w:rPr>
          <w:rFonts w:ascii="Calibri" w:eastAsia="Calibri" w:hAnsi="Calibri" w:cs="Calibri"/>
          <w:lang w:val="en-GB"/>
        </w:rPr>
      </w:pPr>
      <w:r w:rsidRPr="00A2772B">
        <w:rPr>
          <w:rFonts w:ascii="Calibri" w:eastAsia="Calibri" w:hAnsi="Calibri" w:cs="Calibri"/>
          <w:lang w:val="en-GB"/>
        </w:rPr>
        <w:t>This activity is a d</w:t>
      </w:r>
      <w:r w:rsidR="3FFED9FE" w:rsidRPr="00A2772B">
        <w:rPr>
          <w:rFonts w:ascii="Calibri" w:eastAsia="Calibri" w:hAnsi="Calibri" w:cs="Calibri"/>
          <w:lang w:val="en-GB"/>
        </w:rPr>
        <w:t>iscussion on job description for group or role</w:t>
      </w:r>
      <w:r w:rsidR="00076A57" w:rsidRPr="00A2772B">
        <w:rPr>
          <w:rFonts w:ascii="Calibri" w:eastAsia="Calibri" w:hAnsi="Calibri" w:cs="Calibri"/>
          <w:lang w:val="en-GB"/>
        </w:rPr>
        <w:t xml:space="preserve"> and</w:t>
      </w:r>
      <w:r w:rsidR="3FFED9FE" w:rsidRPr="00A2772B">
        <w:rPr>
          <w:rFonts w:ascii="Calibri" w:eastAsia="Calibri" w:hAnsi="Calibri" w:cs="Calibri"/>
          <w:lang w:val="en-GB"/>
        </w:rPr>
        <w:t xml:space="preserve"> ensures that the Junior Leader is clear about what they are expected to do as part of their role.</w:t>
      </w:r>
    </w:p>
    <w:p w14:paraId="7012551D" w14:textId="6E5DCAD6" w:rsidR="6EB7F5FE" w:rsidRPr="00A2772B" w:rsidRDefault="001E7A9F" w:rsidP="001E7A9F">
      <w:pPr>
        <w:jc w:val="both"/>
        <w:rPr>
          <w:rFonts w:ascii="Calibri" w:eastAsia="Calibri" w:hAnsi="Calibri" w:cs="Calibri"/>
          <w:b/>
          <w:bCs/>
          <w:i/>
          <w:iCs/>
          <w:lang w:val="en-GB"/>
        </w:rPr>
      </w:pPr>
      <w:r w:rsidRPr="00A2772B">
        <w:rPr>
          <w:rFonts w:ascii="Calibri" w:eastAsia="Calibri" w:hAnsi="Calibri" w:cs="Calibri"/>
          <w:b/>
          <w:bCs/>
          <w:i/>
          <w:iCs/>
          <w:lang w:val="en-GB"/>
        </w:rPr>
        <w:t xml:space="preserve">Preparation: </w:t>
      </w:r>
      <w:r w:rsidR="0C21403C" w:rsidRPr="00A2772B">
        <w:rPr>
          <w:rFonts w:ascii="Calibri" w:eastAsia="Calibri" w:hAnsi="Calibri" w:cs="Calibri"/>
          <w:i/>
          <w:iCs/>
          <w:lang w:val="en-GB"/>
        </w:rPr>
        <w:t>Prior to the training, make a list of activities that your junior leaders may be asked to undertake. Example</w:t>
      </w:r>
      <w:r w:rsidR="2FA9B3BA" w:rsidRPr="00A2772B">
        <w:rPr>
          <w:rFonts w:ascii="Calibri" w:eastAsia="Calibri" w:hAnsi="Calibri" w:cs="Calibri"/>
          <w:i/>
          <w:iCs/>
          <w:lang w:val="en-GB"/>
        </w:rPr>
        <w:t>s</w:t>
      </w:r>
      <w:r w:rsidR="0C21403C" w:rsidRPr="00A2772B">
        <w:rPr>
          <w:rFonts w:ascii="Calibri" w:eastAsia="Calibri" w:hAnsi="Calibri" w:cs="Calibri"/>
          <w:i/>
          <w:iCs/>
          <w:lang w:val="en-GB"/>
        </w:rPr>
        <w:t xml:space="preserve"> might </w:t>
      </w:r>
      <w:r w:rsidR="1FB737FB" w:rsidRPr="00A2772B">
        <w:rPr>
          <w:rFonts w:ascii="Calibri" w:eastAsia="Calibri" w:hAnsi="Calibri" w:cs="Calibri"/>
          <w:i/>
          <w:iCs/>
          <w:lang w:val="en-GB"/>
        </w:rPr>
        <w:t xml:space="preserve">include </w:t>
      </w:r>
      <w:r w:rsidR="71E15246" w:rsidRPr="00A2772B">
        <w:rPr>
          <w:rFonts w:ascii="Calibri" w:eastAsia="Calibri" w:hAnsi="Calibri" w:cs="Calibri"/>
          <w:i/>
          <w:iCs/>
          <w:lang w:val="en-GB"/>
        </w:rPr>
        <w:t xml:space="preserve">playing a supporting role in </w:t>
      </w:r>
      <w:r w:rsidR="3FFED9FE" w:rsidRPr="00A2772B">
        <w:rPr>
          <w:rFonts w:ascii="Calibri" w:eastAsia="Calibri" w:hAnsi="Calibri" w:cs="Calibri"/>
          <w:i/>
          <w:iCs/>
          <w:lang w:val="en-GB"/>
        </w:rPr>
        <w:t xml:space="preserve">preparation of activities, </w:t>
      </w:r>
      <w:r w:rsidR="7897B833" w:rsidRPr="00A2772B">
        <w:rPr>
          <w:rFonts w:ascii="Calibri" w:eastAsia="Calibri" w:hAnsi="Calibri" w:cs="Calibri"/>
          <w:i/>
          <w:iCs/>
          <w:lang w:val="en-GB"/>
        </w:rPr>
        <w:t xml:space="preserve">helping with </w:t>
      </w:r>
      <w:r w:rsidR="3FFED9FE" w:rsidRPr="00A2772B">
        <w:rPr>
          <w:rFonts w:ascii="Calibri" w:eastAsia="Calibri" w:hAnsi="Calibri" w:cs="Calibri"/>
          <w:i/>
          <w:iCs/>
          <w:lang w:val="en-GB"/>
        </w:rPr>
        <w:t xml:space="preserve">setting up, clearing away, </w:t>
      </w:r>
      <w:r w:rsidR="5626A1D1" w:rsidRPr="00A2772B">
        <w:rPr>
          <w:rFonts w:ascii="Calibri" w:eastAsia="Calibri" w:hAnsi="Calibri" w:cs="Calibri"/>
          <w:i/>
          <w:iCs/>
          <w:lang w:val="en-GB"/>
        </w:rPr>
        <w:t xml:space="preserve">helping children with </w:t>
      </w:r>
      <w:r w:rsidR="3FFED9FE" w:rsidRPr="00A2772B">
        <w:rPr>
          <w:rFonts w:ascii="Calibri" w:eastAsia="Calibri" w:hAnsi="Calibri" w:cs="Calibri"/>
          <w:i/>
          <w:iCs/>
          <w:lang w:val="en-GB"/>
        </w:rPr>
        <w:t>craft activities, supporting children with craft/sport, making children feel welcome, ensuring everyone feels included, being a role model.</w:t>
      </w:r>
    </w:p>
    <w:p w14:paraId="78853551" w14:textId="5361F07F" w:rsidR="6C02CD99" w:rsidRPr="00A2772B" w:rsidRDefault="00DC37D9" w:rsidP="00076A57">
      <w:pPr>
        <w:jc w:val="both"/>
        <w:rPr>
          <w:rFonts w:ascii="Calibri" w:eastAsia="Calibri" w:hAnsi="Calibri" w:cs="Calibri"/>
          <w:lang w:val="en-GB"/>
        </w:rPr>
      </w:pPr>
      <w:r w:rsidRPr="00A2772B">
        <w:rPr>
          <w:rFonts w:ascii="Calibri" w:eastAsia="Calibri" w:hAnsi="Calibri" w:cs="Calibri"/>
          <w:b/>
          <w:bCs/>
          <w:lang w:val="en-GB"/>
        </w:rPr>
        <w:t>Activity:</w:t>
      </w:r>
      <w:r w:rsidRPr="00A2772B">
        <w:rPr>
          <w:rFonts w:ascii="Calibri" w:eastAsia="Calibri" w:hAnsi="Calibri" w:cs="Calibri"/>
          <w:lang w:val="en-GB"/>
        </w:rPr>
        <w:t xml:space="preserve"> </w:t>
      </w:r>
      <w:r w:rsidR="3FFED9FE" w:rsidRPr="00A2772B">
        <w:rPr>
          <w:rFonts w:ascii="Calibri" w:eastAsia="Calibri" w:hAnsi="Calibri" w:cs="Calibri"/>
          <w:lang w:val="en-GB"/>
        </w:rPr>
        <w:t xml:space="preserve">Helper not leader </w:t>
      </w:r>
      <w:r w:rsidR="60174DF3" w:rsidRPr="39E39A60">
        <w:rPr>
          <w:rFonts w:ascii="Calibri" w:eastAsia="Calibri" w:hAnsi="Calibri" w:cs="Calibri"/>
          <w:lang w:val="en-GB"/>
        </w:rPr>
        <w:t>(</w:t>
      </w:r>
      <w:r w:rsidR="7580033E" w:rsidRPr="39E39A60">
        <w:rPr>
          <w:rFonts w:ascii="Calibri" w:eastAsia="Calibri" w:hAnsi="Calibri" w:cs="Calibri"/>
          <w:lang w:val="en-GB"/>
        </w:rPr>
        <w:t>10</w:t>
      </w:r>
      <w:r w:rsidR="60174DF3" w:rsidRPr="39E39A60">
        <w:rPr>
          <w:rFonts w:ascii="Calibri" w:eastAsia="Calibri" w:hAnsi="Calibri" w:cs="Calibri"/>
          <w:lang w:val="en-GB"/>
        </w:rPr>
        <w:t xml:space="preserve"> mins)</w:t>
      </w:r>
    </w:p>
    <w:p w14:paraId="294A8A01" w14:textId="6808827B" w:rsidR="3FFED9FE" w:rsidRPr="00A2772B" w:rsidRDefault="3FFED9FE" w:rsidP="00DC37D9">
      <w:pPr>
        <w:jc w:val="both"/>
        <w:rPr>
          <w:rFonts w:ascii="Calibri" w:eastAsia="Calibri" w:hAnsi="Calibri" w:cs="Calibri"/>
          <w:lang w:val="en-GB"/>
        </w:rPr>
      </w:pPr>
      <w:r w:rsidRPr="00A2772B">
        <w:rPr>
          <w:rFonts w:ascii="Calibri" w:eastAsia="Calibri" w:hAnsi="Calibri" w:cs="Calibri"/>
          <w:lang w:val="en-GB"/>
        </w:rPr>
        <w:t xml:space="preserve">This activity is designed to define the boundaries between the role of the Junior Leader and the role of the adults in charge. </w:t>
      </w:r>
    </w:p>
    <w:p w14:paraId="103F144D" w14:textId="55A82A52" w:rsidR="0E94F65E" w:rsidRPr="00A2772B" w:rsidRDefault="0C04E41E" w:rsidP="00A77DEB">
      <w:pPr>
        <w:jc w:val="both"/>
        <w:rPr>
          <w:rFonts w:ascii="Calibri" w:eastAsia="Calibri" w:hAnsi="Calibri" w:cs="Calibri"/>
          <w:lang w:val="en-GB"/>
        </w:rPr>
      </w:pPr>
      <w:r w:rsidRPr="00A2772B">
        <w:rPr>
          <w:rFonts w:ascii="Calibri" w:eastAsia="Calibri" w:hAnsi="Calibri" w:cs="Calibri"/>
          <w:lang w:val="en-GB"/>
        </w:rPr>
        <w:t>Prior to training, make up your own list of activities that your junior leader may be asked to undertake and then get them to sort into columns</w:t>
      </w:r>
      <w:r w:rsidR="7DB638E3" w:rsidRPr="00A2772B">
        <w:rPr>
          <w:rFonts w:ascii="Calibri" w:eastAsia="Calibri" w:hAnsi="Calibri" w:cs="Calibri"/>
          <w:lang w:val="en-GB"/>
        </w:rPr>
        <w:t xml:space="preserve"> using a flipchart or whiteboard</w:t>
      </w:r>
      <w:r w:rsidRPr="00A2772B">
        <w:rPr>
          <w:rFonts w:ascii="Calibri" w:eastAsia="Calibri" w:hAnsi="Calibri" w:cs="Calibri"/>
          <w:lang w:val="en-GB"/>
        </w:rPr>
        <w:t xml:space="preserve"> – see example below.</w:t>
      </w:r>
    </w:p>
    <w:tbl>
      <w:tblPr>
        <w:tblStyle w:val="TableGrid"/>
        <w:tblW w:w="0" w:type="auto"/>
        <w:tblLayout w:type="fixed"/>
        <w:tblLook w:val="06A0" w:firstRow="1" w:lastRow="0" w:firstColumn="1" w:lastColumn="0" w:noHBand="1" w:noVBand="1"/>
      </w:tblPr>
      <w:tblGrid>
        <w:gridCol w:w="4680"/>
        <w:gridCol w:w="4680"/>
      </w:tblGrid>
      <w:tr w:rsidR="0E94F65E" w:rsidRPr="00A2772B" w14:paraId="13CE16DC" w14:textId="77777777" w:rsidTr="0E94F65E">
        <w:trPr>
          <w:trHeight w:val="300"/>
        </w:trPr>
        <w:tc>
          <w:tcPr>
            <w:tcW w:w="4680" w:type="dxa"/>
          </w:tcPr>
          <w:p w14:paraId="666F7444" w14:textId="0550A3FF" w:rsidR="0641B9F9" w:rsidRPr="00A2772B" w:rsidRDefault="0641B9F9" w:rsidP="00EA01C8">
            <w:pPr>
              <w:pStyle w:val="ListParagraph"/>
              <w:jc w:val="both"/>
              <w:rPr>
                <w:rFonts w:ascii="Calibri" w:eastAsia="Calibri" w:hAnsi="Calibri" w:cs="Calibri"/>
                <w:b/>
                <w:bCs/>
                <w:lang w:val="en-GB"/>
              </w:rPr>
            </w:pPr>
            <w:r w:rsidRPr="00A2772B">
              <w:rPr>
                <w:rFonts w:ascii="Calibri" w:eastAsia="Calibri" w:hAnsi="Calibri" w:cs="Calibri"/>
                <w:b/>
                <w:bCs/>
                <w:lang w:val="en-GB"/>
              </w:rPr>
              <w:t>Junior Leader</w:t>
            </w:r>
          </w:p>
        </w:tc>
        <w:tc>
          <w:tcPr>
            <w:tcW w:w="4680" w:type="dxa"/>
          </w:tcPr>
          <w:p w14:paraId="584545A6" w14:textId="324BAC80" w:rsidR="0641B9F9" w:rsidRPr="00A2772B" w:rsidRDefault="0641B9F9" w:rsidP="00EA01C8">
            <w:pPr>
              <w:pStyle w:val="ListParagraph"/>
              <w:jc w:val="both"/>
              <w:rPr>
                <w:rFonts w:ascii="Calibri" w:eastAsia="Calibri" w:hAnsi="Calibri" w:cs="Calibri"/>
                <w:b/>
                <w:bCs/>
                <w:lang w:val="en-GB"/>
              </w:rPr>
            </w:pPr>
            <w:r w:rsidRPr="00A2772B">
              <w:rPr>
                <w:rFonts w:ascii="Calibri" w:eastAsia="Calibri" w:hAnsi="Calibri" w:cs="Calibri"/>
                <w:b/>
                <w:bCs/>
                <w:lang w:val="en-GB"/>
              </w:rPr>
              <w:t>Adult Leader</w:t>
            </w:r>
          </w:p>
        </w:tc>
      </w:tr>
      <w:tr w:rsidR="0E94F65E" w:rsidRPr="00A2772B" w14:paraId="2EC01E1B" w14:textId="77777777" w:rsidTr="0E94F65E">
        <w:trPr>
          <w:trHeight w:val="300"/>
        </w:trPr>
        <w:tc>
          <w:tcPr>
            <w:tcW w:w="4680" w:type="dxa"/>
          </w:tcPr>
          <w:p w14:paraId="2DE6EB2E" w14:textId="0A9645F4"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Taking part in a game</w:t>
            </w:r>
          </w:p>
        </w:tc>
        <w:tc>
          <w:tcPr>
            <w:tcW w:w="4680" w:type="dxa"/>
          </w:tcPr>
          <w:p w14:paraId="010395BE" w14:textId="3B7EF66C"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First Aid</w:t>
            </w:r>
          </w:p>
        </w:tc>
      </w:tr>
      <w:tr w:rsidR="0E94F65E" w:rsidRPr="00A2772B" w14:paraId="3FF34906" w14:textId="77777777" w:rsidTr="0E94F65E">
        <w:trPr>
          <w:trHeight w:val="300"/>
        </w:trPr>
        <w:tc>
          <w:tcPr>
            <w:tcW w:w="4680" w:type="dxa"/>
          </w:tcPr>
          <w:p w14:paraId="4B9B68CF" w14:textId="2628C462"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Helping with craft activity</w:t>
            </w:r>
          </w:p>
        </w:tc>
        <w:tc>
          <w:tcPr>
            <w:tcW w:w="4680" w:type="dxa"/>
          </w:tcPr>
          <w:p w14:paraId="0D1644D3" w14:textId="36431C5E" w:rsidR="0641B9F9" w:rsidRPr="00A2772B" w:rsidRDefault="00770403" w:rsidP="00EA01C8">
            <w:pPr>
              <w:pStyle w:val="ListParagraph"/>
              <w:jc w:val="both"/>
              <w:rPr>
                <w:rFonts w:ascii="Calibri" w:eastAsia="Calibri" w:hAnsi="Calibri" w:cs="Calibri"/>
                <w:lang w:val="en-GB"/>
              </w:rPr>
            </w:pPr>
            <w:r>
              <w:rPr>
                <w:rFonts w:ascii="Calibri" w:eastAsia="Calibri" w:hAnsi="Calibri" w:cs="Calibri"/>
                <w:lang w:val="en-GB"/>
              </w:rPr>
              <w:t>Dealing with poor behaviour</w:t>
            </w:r>
          </w:p>
        </w:tc>
      </w:tr>
      <w:tr w:rsidR="0E94F65E" w:rsidRPr="00A2772B" w14:paraId="556FCF89" w14:textId="77777777" w:rsidTr="0E94F65E">
        <w:trPr>
          <w:trHeight w:val="300"/>
        </w:trPr>
        <w:tc>
          <w:tcPr>
            <w:tcW w:w="4680" w:type="dxa"/>
          </w:tcPr>
          <w:p w14:paraId="606D2082" w14:textId="0F4A5E52"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Making sure child feels included</w:t>
            </w:r>
          </w:p>
        </w:tc>
        <w:tc>
          <w:tcPr>
            <w:tcW w:w="4680" w:type="dxa"/>
          </w:tcPr>
          <w:p w14:paraId="0BBD51CE" w14:textId="2484B3D2"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Supporting a distraught child</w:t>
            </w:r>
          </w:p>
        </w:tc>
      </w:tr>
      <w:tr w:rsidR="0E94F65E" w:rsidRPr="00A2772B" w14:paraId="15F2B0FF" w14:textId="77777777" w:rsidTr="0E94F65E">
        <w:trPr>
          <w:trHeight w:val="300"/>
        </w:trPr>
        <w:tc>
          <w:tcPr>
            <w:tcW w:w="4680" w:type="dxa"/>
          </w:tcPr>
          <w:p w14:paraId="574DF379" w14:textId="10BABB3F"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Tidying up after an activity</w:t>
            </w:r>
          </w:p>
        </w:tc>
        <w:tc>
          <w:tcPr>
            <w:tcW w:w="4680" w:type="dxa"/>
          </w:tcPr>
          <w:p w14:paraId="51E0101A" w14:textId="42878B15" w:rsidR="0641B9F9" w:rsidRPr="00A2772B" w:rsidRDefault="0641B9F9" w:rsidP="00EA01C8">
            <w:pPr>
              <w:pStyle w:val="ListParagraph"/>
              <w:jc w:val="both"/>
              <w:rPr>
                <w:rFonts w:ascii="Calibri" w:eastAsia="Calibri" w:hAnsi="Calibri" w:cs="Calibri"/>
                <w:lang w:val="en-GB"/>
              </w:rPr>
            </w:pPr>
            <w:r w:rsidRPr="00A2772B">
              <w:rPr>
                <w:rFonts w:ascii="Calibri" w:eastAsia="Calibri" w:hAnsi="Calibri" w:cs="Calibri"/>
                <w:lang w:val="en-GB"/>
              </w:rPr>
              <w:t>Speaking to parents</w:t>
            </w:r>
          </w:p>
        </w:tc>
      </w:tr>
    </w:tbl>
    <w:p w14:paraId="67745511" w14:textId="509F4B33" w:rsidR="0E94F65E" w:rsidRPr="00A2772B" w:rsidRDefault="0E94F65E" w:rsidP="00EA01C8">
      <w:pPr>
        <w:pStyle w:val="ListParagraph"/>
        <w:ind w:hanging="360"/>
        <w:jc w:val="both"/>
        <w:rPr>
          <w:rFonts w:ascii="Calibri" w:eastAsia="Calibri" w:hAnsi="Calibri" w:cs="Calibri"/>
          <w:lang w:val="en-GB"/>
        </w:rPr>
      </w:pPr>
    </w:p>
    <w:p w14:paraId="10A32722" w14:textId="034BB97D" w:rsidR="00EA5259" w:rsidRPr="00A2772B" w:rsidRDefault="000B1C7E" w:rsidP="00784A95">
      <w:pPr>
        <w:jc w:val="both"/>
        <w:rPr>
          <w:rFonts w:ascii="Calibri" w:eastAsia="Calibri" w:hAnsi="Calibri" w:cs="Calibri"/>
          <w:lang w:val="en-GB"/>
        </w:rPr>
      </w:pPr>
      <w:r w:rsidRPr="00A2772B">
        <w:rPr>
          <w:rFonts w:ascii="Calibri" w:eastAsia="Calibri" w:hAnsi="Calibri" w:cs="Calibri"/>
          <w:b/>
          <w:bCs/>
          <w:lang w:val="en-GB"/>
        </w:rPr>
        <w:t>Safeguarding:</w:t>
      </w:r>
      <w:r w:rsidRPr="00A2772B">
        <w:rPr>
          <w:rFonts w:ascii="Calibri" w:eastAsia="Calibri" w:hAnsi="Calibri" w:cs="Calibri"/>
          <w:lang w:val="en-GB"/>
        </w:rPr>
        <w:t xml:space="preserve"> </w:t>
      </w:r>
      <w:r w:rsidR="00784A95" w:rsidRPr="00A2772B">
        <w:rPr>
          <w:rFonts w:ascii="Calibri" w:eastAsia="Calibri" w:hAnsi="Calibri" w:cs="Calibri"/>
          <w:lang w:val="en-GB"/>
        </w:rPr>
        <w:t xml:space="preserve">This is also an opportunity to </w:t>
      </w:r>
      <w:r w:rsidRPr="00A2772B">
        <w:rPr>
          <w:rFonts w:ascii="Calibri" w:eastAsia="Calibri" w:hAnsi="Calibri" w:cs="Calibri"/>
          <w:lang w:val="en-GB"/>
        </w:rPr>
        <w:t>introduce the idea that safeguarding is everyone’s responsibility and that this means that if they are concerned about someone or see something that worried them</w:t>
      </w:r>
      <w:r w:rsidR="00122548" w:rsidRPr="00A2772B">
        <w:rPr>
          <w:rFonts w:ascii="Calibri" w:eastAsia="Calibri" w:hAnsi="Calibri" w:cs="Calibri"/>
          <w:lang w:val="en-GB"/>
        </w:rPr>
        <w:t>,</w:t>
      </w:r>
      <w:r w:rsidRPr="00A2772B">
        <w:rPr>
          <w:rFonts w:ascii="Calibri" w:eastAsia="Calibri" w:hAnsi="Calibri" w:cs="Calibri"/>
          <w:lang w:val="en-GB"/>
        </w:rPr>
        <w:t xml:space="preserve"> they should tell a leader or the DPS.</w:t>
      </w:r>
    </w:p>
    <w:p w14:paraId="362A535B" w14:textId="62818D87" w:rsidR="26801D2E" w:rsidRPr="00A2772B" w:rsidRDefault="00D44DDB" w:rsidP="00EA01C8">
      <w:pPr>
        <w:jc w:val="both"/>
        <w:rPr>
          <w:rFonts w:ascii="Calibri" w:eastAsia="Calibri" w:hAnsi="Calibri" w:cs="Calibri"/>
          <w:color w:val="156082" w:themeColor="accent1"/>
          <w:lang w:val="en-GB"/>
        </w:rPr>
      </w:pPr>
      <w:r w:rsidRPr="00A2772B">
        <w:rPr>
          <w:rFonts w:ascii="Calibri" w:eastAsia="Calibri" w:hAnsi="Calibri" w:cs="Calibri"/>
          <w:color w:val="156082" w:themeColor="accent1"/>
          <w:lang w:val="en-GB"/>
        </w:rPr>
        <w:lastRenderedPageBreak/>
        <w:t>Slide 1</w:t>
      </w:r>
      <w:r w:rsidR="00840A8A">
        <w:rPr>
          <w:rFonts w:ascii="Calibri" w:eastAsia="Calibri" w:hAnsi="Calibri" w:cs="Calibri"/>
          <w:color w:val="156082" w:themeColor="accent1"/>
          <w:lang w:val="en-GB"/>
        </w:rPr>
        <w:t>4</w:t>
      </w:r>
      <w:r w:rsidRPr="00A2772B">
        <w:rPr>
          <w:rFonts w:ascii="Calibri" w:eastAsia="Calibri" w:hAnsi="Calibri" w:cs="Calibri"/>
          <w:color w:val="156082" w:themeColor="accent1"/>
          <w:lang w:val="en-GB"/>
        </w:rPr>
        <w:t xml:space="preserve">: </w:t>
      </w:r>
      <w:r w:rsidR="26801D2E" w:rsidRPr="00A2772B">
        <w:rPr>
          <w:rFonts w:ascii="Calibri" w:eastAsia="Calibri" w:hAnsi="Calibri" w:cs="Calibri"/>
          <w:color w:val="156082" w:themeColor="accent1"/>
          <w:lang w:val="en-GB"/>
        </w:rPr>
        <w:t>What are the expectations of a Junior Leader?</w:t>
      </w:r>
    </w:p>
    <w:p w14:paraId="4A60A0D1" w14:textId="365EEFBE" w:rsidR="4E17553C" w:rsidRPr="00A2772B" w:rsidRDefault="00D44DDB" w:rsidP="00D44DDB">
      <w:pPr>
        <w:jc w:val="both"/>
        <w:rPr>
          <w:rFonts w:ascii="Calibri" w:eastAsia="Calibri" w:hAnsi="Calibri" w:cs="Calibri"/>
          <w:lang w:val="en-GB"/>
        </w:rPr>
      </w:pPr>
      <w:r w:rsidRPr="00A2772B">
        <w:rPr>
          <w:rFonts w:ascii="Calibri" w:eastAsia="Calibri" w:hAnsi="Calibri" w:cs="Calibri"/>
          <w:b/>
          <w:bCs/>
          <w:lang w:val="en-GB"/>
        </w:rPr>
        <w:t>Activity:</w:t>
      </w:r>
      <w:r w:rsidRPr="00A2772B">
        <w:rPr>
          <w:rFonts w:ascii="Calibri" w:eastAsia="Calibri" w:hAnsi="Calibri" w:cs="Calibri"/>
          <w:lang w:val="en-GB"/>
        </w:rPr>
        <w:t xml:space="preserve"> </w:t>
      </w:r>
      <w:r w:rsidR="79F89C9C" w:rsidRPr="00A2772B">
        <w:rPr>
          <w:rFonts w:ascii="Calibri" w:eastAsia="Calibri" w:hAnsi="Calibri" w:cs="Calibri"/>
          <w:lang w:val="en-GB"/>
        </w:rPr>
        <w:t>Encourage the Junior Leaders to think about the s</w:t>
      </w:r>
      <w:r w:rsidR="3FFED9FE" w:rsidRPr="00A2772B">
        <w:rPr>
          <w:rFonts w:ascii="Calibri" w:eastAsia="Calibri" w:hAnsi="Calibri" w:cs="Calibri"/>
          <w:lang w:val="en-GB"/>
        </w:rPr>
        <w:t xml:space="preserve">kills and gifts of </w:t>
      </w:r>
      <w:r w:rsidR="1145DE3A" w:rsidRPr="00A2772B">
        <w:rPr>
          <w:rFonts w:ascii="Calibri" w:eastAsia="Calibri" w:hAnsi="Calibri" w:cs="Calibri"/>
          <w:lang w:val="en-GB"/>
        </w:rPr>
        <w:t xml:space="preserve">a </w:t>
      </w:r>
      <w:r w:rsidR="3FFED9FE" w:rsidRPr="00A2772B">
        <w:rPr>
          <w:rFonts w:ascii="Calibri" w:eastAsia="Calibri" w:hAnsi="Calibri" w:cs="Calibri"/>
          <w:lang w:val="en-GB"/>
        </w:rPr>
        <w:t xml:space="preserve">Junior Leader </w:t>
      </w:r>
      <w:r w:rsidR="32AF629C" w:rsidRPr="00A2772B">
        <w:rPr>
          <w:rFonts w:ascii="Calibri" w:eastAsia="Calibri" w:hAnsi="Calibri" w:cs="Calibri"/>
          <w:lang w:val="en-GB"/>
        </w:rPr>
        <w:t>and to list them using either</w:t>
      </w:r>
      <w:r w:rsidR="3FFED9FE" w:rsidRPr="00A2772B">
        <w:rPr>
          <w:rFonts w:ascii="Calibri" w:eastAsia="Calibri" w:hAnsi="Calibri" w:cs="Calibri"/>
          <w:lang w:val="en-GB"/>
        </w:rPr>
        <w:t xml:space="preserve"> post-it</w:t>
      </w:r>
      <w:r w:rsidR="002A39E3">
        <w:rPr>
          <w:rFonts w:ascii="Calibri" w:eastAsia="Calibri" w:hAnsi="Calibri" w:cs="Calibri"/>
          <w:lang w:val="en-GB"/>
        </w:rPr>
        <w:t xml:space="preserve"> notes</w:t>
      </w:r>
      <w:r w:rsidR="397EDAE1" w:rsidRPr="00A2772B">
        <w:rPr>
          <w:rFonts w:ascii="Calibri" w:eastAsia="Calibri" w:hAnsi="Calibri" w:cs="Calibri"/>
          <w:lang w:val="en-GB"/>
        </w:rPr>
        <w:t xml:space="preserve"> or the </w:t>
      </w:r>
      <w:r w:rsidR="3FFED9FE" w:rsidRPr="00A2772B">
        <w:rPr>
          <w:rFonts w:ascii="Calibri" w:eastAsia="Calibri" w:hAnsi="Calibri" w:cs="Calibri"/>
          <w:lang w:val="en-GB"/>
        </w:rPr>
        <w:t>ball activity</w:t>
      </w:r>
      <w:r w:rsidR="721778EE" w:rsidRPr="00A2772B">
        <w:rPr>
          <w:rFonts w:ascii="Calibri" w:eastAsia="Calibri" w:hAnsi="Calibri" w:cs="Calibri"/>
          <w:lang w:val="en-GB"/>
        </w:rPr>
        <w:t xml:space="preserve"> below</w:t>
      </w:r>
      <w:r w:rsidR="3FFED9FE" w:rsidRPr="00A2772B">
        <w:rPr>
          <w:rFonts w:ascii="Calibri" w:eastAsia="Calibri" w:hAnsi="Calibri" w:cs="Calibri"/>
          <w:lang w:val="en-GB"/>
        </w:rPr>
        <w:t>.</w:t>
      </w:r>
      <w:r w:rsidR="5BB9586D" w:rsidRPr="39E39A60">
        <w:rPr>
          <w:rFonts w:ascii="Calibri" w:eastAsia="Calibri" w:hAnsi="Calibri" w:cs="Calibri"/>
          <w:lang w:val="en-GB"/>
        </w:rPr>
        <w:t xml:space="preserve"> (</w:t>
      </w:r>
      <w:r w:rsidR="39692A47" w:rsidRPr="39E39A60">
        <w:rPr>
          <w:rFonts w:ascii="Calibri" w:eastAsia="Calibri" w:hAnsi="Calibri" w:cs="Calibri"/>
          <w:lang w:val="en-GB"/>
        </w:rPr>
        <w:t>10</w:t>
      </w:r>
      <w:r w:rsidR="5BB9586D" w:rsidRPr="39E39A60">
        <w:rPr>
          <w:rFonts w:ascii="Calibri" w:eastAsia="Calibri" w:hAnsi="Calibri" w:cs="Calibri"/>
          <w:lang w:val="en-GB"/>
        </w:rPr>
        <w:t xml:space="preserve"> minutes)</w:t>
      </w:r>
    </w:p>
    <w:p w14:paraId="126027AF" w14:textId="4422E1E6" w:rsidR="3FFED9FE" w:rsidRPr="00A2772B" w:rsidRDefault="3FFED9FE" w:rsidP="00D44DDB">
      <w:pPr>
        <w:jc w:val="both"/>
        <w:rPr>
          <w:rFonts w:ascii="Calibri" w:eastAsia="Calibri" w:hAnsi="Calibri" w:cs="Calibri"/>
          <w:lang w:val="en-GB"/>
        </w:rPr>
      </w:pPr>
      <w:r w:rsidRPr="00A2772B">
        <w:rPr>
          <w:rFonts w:ascii="Calibri" w:eastAsia="Calibri" w:hAnsi="Calibri" w:cs="Calibri"/>
          <w:lang w:val="en-GB"/>
        </w:rPr>
        <w:t>Distribute post-it notes and get the Junior Leader</w:t>
      </w:r>
      <w:r w:rsidR="25091714" w:rsidRPr="00A2772B">
        <w:rPr>
          <w:rFonts w:ascii="Calibri" w:eastAsia="Calibri" w:hAnsi="Calibri" w:cs="Calibri"/>
          <w:lang w:val="en-GB"/>
        </w:rPr>
        <w:t>/s</w:t>
      </w:r>
      <w:r w:rsidRPr="00A2772B">
        <w:rPr>
          <w:rFonts w:ascii="Calibri" w:eastAsia="Calibri" w:hAnsi="Calibri" w:cs="Calibri"/>
          <w:lang w:val="en-GB"/>
        </w:rPr>
        <w:t xml:space="preserve"> to write down as many ideas as possible. Depending on the number of Junior Leaders in the training, you could write individual lists then create a combined list.</w:t>
      </w:r>
    </w:p>
    <w:p w14:paraId="39A416CE" w14:textId="6F97CD6E" w:rsidR="3FFED9FE" w:rsidRPr="00A2772B" w:rsidRDefault="3FFED9FE" w:rsidP="000E6F70">
      <w:pPr>
        <w:jc w:val="both"/>
        <w:rPr>
          <w:rFonts w:ascii="Calibri" w:eastAsia="Calibri" w:hAnsi="Calibri" w:cs="Calibri"/>
          <w:lang w:val="en-GB"/>
        </w:rPr>
      </w:pPr>
      <w:r w:rsidRPr="00A2772B">
        <w:rPr>
          <w:rFonts w:ascii="Calibri" w:eastAsia="Calibri" w:hAnsi="Calibri" w:cs="Calibri"/>
          <w:lang w:val="en-GB"/>
        </w:rPr>
        <w:t>Alternatively, you can</w:t>
      </w:r>
      <w:r w:rsidR="7F98698C" w:rsidRPr="00A2772B">
        <w:rPr>
          <w:rFonts w:ascii="Calibri" w:eastAsia="Calibri" w:hAnsi="Calibri" w:cs="Calibri"/>
          <w:lang w:val="en-GB"/>
        </w:rPr>
        <w:t xml:space="preserve"> sit </w:t>
      </w:r>
      <w:r w:rsidR="02B76AA1" w:rsidRPr="00A2772B">
        <w:rPr>
          <w:rFonts w:ascii="Calibri" w:eastAsia="Calibri" w:hAnsi="Calibri" w:cs="Calibri"/>
          <w:lang w:val="en-GB"/>
        </w:rPr>
        <w:t>in a circle and</w:t>
      </w:r>
      <w:r w:rsidRPr="00A2772B">
        <w:rPr>
          <w:rFonts w:ascii="Calibri" w:eastAsia="Calibri" w:hAnsi="Calibri" w:cs="Calibri"/>
          <w:lang w:val="en-GB"/>
        </w:rPr>
        <w:t xml:space="preserve"> throw a ball between trainer/Junior Leaders taking it in turns to suggest ideas.</w:t>
      </w:r>
    </w:p>
    <w:p w14:paraId="51B25D86" w14:textId="305FAD03" w:rsidR="3FFED9FE" w:rsidRPr="00A2772B" w:rsidRDefault="594DCC69" w:rsidP="000E6F70">
      <w:pPr>
        <w:jc w:val="both"/>
        <w:rPr>
          <w:rFonts w:ascii="Calibri" w:eastAsia="Calibri" w:hAnsi="Calibri" w:cs="Calibri"/>
          <w:i/>
          <w:iCs/>
          <w:lang w:val="en-GB"/>
        </w:rPr>
      </w:pPr>
      <w:r w:rsidRPr="00A2772B">
        <w:rPr>
          <w:rFonts w:ascii="Calibri" w:eastAsia="Calibri" w:hAnsi="Calibri" w:cs="Calibri"/>
          <w:i/>
          <w:iCs/>
          <w:lang w:val="en-GB"/>
        </w:rPr>
        <w:t>Examples of skills and gifts</w:t>
      </w:r>
      <w:r w:rsidR="000E6F70" w:rsidRPr="00A2772B">
        <w:rPr>
          <w:rFonts w:ascii="Calibri" w:eastAsia="Calibri" w:hAnsi="Calibri" w:cs="Calibri"/>
          <w:i/>
          <w:iCs/>
          <w:lang w:val="en-GB"/>
        </w:rPr>
        <w:t xml:space="preserve"> </w:t>
      </w:r>
      <w:r w:rsidR="00952B48" w:rsidRPr="00A2772B">
        <w:rPr>
          <w:rFonts w:ascii="Calibri" w:eastAsia="Calibri" w:hAnsi="Calibri" w:cs="Calibri"/>
          <w:i/>
          <w:iCs/>
          <w:lang w:val="en-GB"/>
        </w:rPr>
        <w:t>you might encourage:</w:t>
      </w:r>
    </w:p>
    <w:p w14:paraId="013CFEAB" w14:textId="59D1A10F" w:rsidR="3FFED9FE" w:rsidRPr="00A2772B" w:rsidRDefault="3FFED9FE" w:rsidP="00EA01C8">
      <w:pPr>
        <w:pStyle w:val="ListParagraph"/>
        <w:jc w:val="both"/>
        <w:rPr>
          <w:rFonts w:ascii="Calibri" w:eastAsia="Calibri" w:hAnsi="Calibri" w:cs="Calibri"/>
          <w:lang w:val="en-GB"/>
        </w:rPr>
      </w:pPr>
      <w:r w:rsidRPr="00A2772B">
        <w:rPr>
          <w:rFonts w:ascii="Calibri" w:eastAsia="Calibri" w:hAnsi="Calibri" w:cs="Calibri"/>
          <w:lang w:val="en-GB"/>
        </w:rPr>
        <w:t xml:space="preserve">Role model, language, </w:t>
      </w:r>
      <w:r w:rsidR="03BF9101" w:rsidRPr="00A2772B">
        <w:rPr>
          <w:rFonts w:ascii="Calibri" w:eastAsia="Calibri" w:hAnsi="Calibri" w:cs="Calibri"/>
          <w:lang w:val="en-GB"/>
        </w:rPr>
        <w:t xml:space="preserve">kind, respectful, polite, </w:t>
      </w:r>
      <w:r w:rsidR="628AE8E7" w:rsidRPr="00A2772B">
        <w:rPr>
          <w:rFonts w:ascii="Calibri" w:eastAsia="Calibri" w:hAnsi="Calibri" w:cs="Calibri"/>
          <w:lang w:val="en-GB"/>
        </w:rPr>
        <w:t xml:space="preserve">dependable, creative, sensible, </w:t>
      </w:r>
      <w:r w:rsidRPr="00A2772B">
        <w:rPr>
          <w:rFonts w:ascii="Calibri" w:eastAsia="Calibri" w:hAnsi="Calibri" w:cs="Calibri"/>
          <w:lang w:val="en-GB"/>
        </w:rPr>
        <w:t xml:space="preserve">spirituality, responsible, reliable, </w:t>
      </w:r>
      <w:r w:rsidR="3AC17262" w:rsidRPr="00A2772B">
        <w:rPr>
          <w:rFonts w:ascii="Calibri" w:eastAsia="Calibri" w:hAnsi="Calibri" w:cs="Calibri"/>
          <w:lang w:val="en-GB"/>
        </w:rPr>
        <w:t xml:space="preserve">team-player, </w:t>
      </w:r>
      <w:r w:rsidRPr="00A2772B">
        <w:rPr>
          <w:rFonts w:ascii="Calibri" w:eastAsia="Calibri" w:hAnsi="Calibri" w:cs="Calibri"/>
          <w:lang w:val="en-GB"/>
        </w:rPr>
        <w:t>willing to learn, adaptable, good communication skills, self-aware, motivated, attendance, active participation, sociable, approachable, conflict-resolution.</w:t>
      </w:r>
    </w:p>
    <w:p w14:paraId="0085143D" w14:textId="0FADE0C2" w:rsidR="00D83F65" w:rsidRPr="00A2772B" w:rsidRDefault="00E0663C" w:rsidP="00EA01C8">
      <w:pPr>
        <w:jc w:val="both"/>
        <w:rPr>
          <w:rFonts w:ascii="Calibri" w:eastAsia="Calibri" w:hAnsi="Calibri" w:cs="Calibri"/>
          <w:color w:val="156082" w:themeColor="accent1"/>
          <w:lang w:val="en-GB"/>
        </w:rPr>
      </w:pPr>
      <w:r w:rsidRPr="00A2772B">
        <w:rPr>
          <w:rFonts w:ascii="Calibri" w:eastAsia="Calibri" w:hAnsi="Calibri" w:cs="Calibri"/>
          <w:color w:val="156082" w:themeColor="accent1"/>
          <w:lang w:val="en-GB"/>
        </w:rPr>
        <w:t>Slide 1</w:t>
      </w:r>
      <w:r w:rsidR="00840A8A">
        <w:rPr>
          <w:rFonts w:ascii="Calibri" w:eastAsia="Calibri" w:hAnsi="Calibri" w:cs="Calibri"/>
          <w:color w:val="156082" w:themeColor="accent1"/>
          <w:lang w:val="en-GB"/>
        </w:rPr>
        <w:t>5</w:t>
      </w:r>
      <w:r w:rsidRPr="00A2772B">
        <w:rPr>
          <w:rFonts w:ascii="Calibri" w:eastAsia="Calibri" w:hAnsi="Calibri" w:cs="Calibri"/>
          <w:color w:val="156082" w:themeColor="accent1"/>
          <w:lang w:val="en-GB"/>
        </w:rPr>
        <w:t>: Code of Conduct</w:t>
      </w:r>
      <w:r w:rsidR="7C992244" w:rsidRPr="39E39A60">
        <w:rPr>
          <w:rFonts w:ascii="Calibri" w:eastAsia="Calibri" w:hAnsi="Calibri" w:cs="Calibri"/>
          <w:color w:val="156082" w:themeColor="accent1"/>
          <w:lang w:val="en-GB"/>
        </w:rPr>
        <w:t xml:space="preserve"> (</w:t>
      </w:r>
      <w:r w:rsidR="73E1AB59" w:rsidRPr="39E39A60">
        <w:rPr>
          <w:rFonts w:ascii="Calibri" w:eastAsia="Calibri" w:hAnsi="Calibri" w:cs="Calibri"/>
          <w:color w:val="156082" w:themeColor="accent1"/>
          <w:lang w:val="en-GB"/>
        </w:rPr>
        <w:t>10</w:t>
      </w:r>
      <w:r w:rsidR="28FFE5E3" w:rsidRPr="39E39A60">
        <w:rPr>
          <w:rFonts w:ascii="Calibri" w:eastAsia="Calibri" w:hAnsi="Calibri" w:cs="Calibri"/>
          <w:color w:val="156082" w:themeColor="accent1"/>
          <w:lang w:val="en-GB"/>
        </w:rPr>
        <w:t xml:space="preserve"> </w:t>
      </w:r>
      <w:r w:rsidR="7C992244" w:rsidRPr="39E39A60">
        <w:rPr>
          <w:rFonts w:ascii="Calibri" w:eastAsia="Calibri" w:hAnsi="Calibri" w:cs="Calibri"/>
          <w:color w:val="156082" w:themeColor="accent1"/>
          <w:lang w:val="en-GB"/>
        </w:rPr>
        <w:t>mins)</w:t>
      </w:r>
    </w:p>
    <w:p w14:paraId="6730BB5C" w14:textId="77C950FF" w:rsidR="26801D2E" w:rsidRPr="00A2772B" w:rsidRDefault="00D83F65" w:rsidP="00EA01C8">
      <w:pPr>
        <w:jc w:val="both"/>
        <w:rPr>
          <w:rFonts w:ascii="Calibri" w:eastAsia="Calibri" w:hAnsi="Calibri" w:cs="Calibri"/>
          <w:lang w:val="en-GB"/>
        </w:rPr>
      </w:pPr>
      <w:r w:rsidRPr="4812B57B">
        <w:rPr>
          <w:rFonts w:ascii="Calibri" w:eastAsia="Calibri" w:hAnsi="Calibri" w:cs="Calibri"/>
          <w:lang w:val="en-GB"/>
        </w:rPr>
        <w:t xml:space="preserve">Alongside this slide you </w:t>
      </w:r>
      <w:r w:rsidR="00EA7DC3" w:rsidRPr="4812B57B">
        <w:rPr>
          <w:rFonts w:ascii="Calibri" w:eastAsia="Calibri" w:hAnsi="Calibri" w:cs="Calibri"/>
          <w:lang w:val="en-GB"/>
        </w:rPr>
        <w:t>can explain to the group about the importance of the junior leaders having clear boundaries in how the</w:t>
      </w:r>
      <w:r w:rsidR="3183AE5F" w:rsidRPr="4812B57B">
        <w:rPr>
          <w:rFonts w:ascii="Calibri" w:eastAsia="Calibri" w:hAnsi="Calibri" w:cs="Calibri"/>
          <w:lang w:val="en-GB"/>
        </w:rPr>
        <w:t>y</w:t>
      </w:r>
      <w:r w:rsidR="00EA7DC3" w:rsidRPr="4812B57B">
        <w:rPr>
          <w:rFonts w:ascii="Calibri" w:eastAsia="Calibri" w:hAnsi="Calibri" w:cs="Calibri"/>
          <w:lang w:val="en-GB"/>
        </w:rPr>
        <w:t xml:space="preserve"> work with the children in their group</w:t>
      </w:r>
      <w:r w:rsidR="00F3764B" w:rsidRPr="4812B57B">
        <w:rPr>
          <w:rFonts w:ascii="Calibri" w:eastAsia="Calibri" w:hAnsi="Calibri" w:cs="Calibri"/>
          <w:lang w:val="en-GB"/>
        </w:rPr>
        <w:t>. You might like to give out the Code of Conduct at this point and work through the points below</w:t>
      </w:r>
      <w:r w:rsidR="0097084A" w:rsidRPr="4812B57B">
        <w:rPr>
          <w:rFonts w:ascii="Calibri" w:eastAsia="Calibri" w:hAnsi="Calibri" w:cs="Calibri"/>
          <w:lang w:val="en-GB"/>
        </w:rPr>
        <w:t xml:space="preserve"> with examples of what issues might arise.</w:t>
      </w:r>
    </w:p>
    <w:p w14:paraId="0981F4C2" w14:textId="5096D37C" w:rsidR="0ECBA0D2" w:rsidRPr="00A2772B" w:rsidRDefault="0ECBA0D2" w:rsidP="0097084A">
      <w:pPr>
        <w:pStyle w:val="ListParagraph"/>
        <w:numPr>
          <w:ilvl w:val="0"/>
          <w:numId w:val="23"/>
        </w:numPr>
        <w:jc w:val="both"/>
        <w:rPr>
          <w:rFonts w:ascii="Calibri" w:eastAsia="Calibri" w:hAnsi="Calibri" w:cs="Calibri"/>
          <w:lang w:val="en-GB"/>
        </w:rPr>
      </w:pPr>
      <w:r w:rsidRPr="00A2772B">
        <w:rPr>
          <w:rFonts w:ascii="Calibri" w:eastAsia="Calibri" w:hAnsi="Calibri" w:cs="Calibri"/>
          <w:lang w:val="en-GB"/>
        </w:rPr>
        <w:t>Use of social media</w:t>
      </w:r>
    </w:p>
    <w:p w14:paraId="7ADC8DFD" w14:textId="71C465A8" w:rsidR="0ECBA0D2" w:rsidRPr="00A2772B" w:rsidRDefault="0ECBA0D2" w:rsidP="0097084A">
      <w:pPr>
        <w:pStyle w:val="ListParagraph"/>
        <w:numPr>
          <w:ilvl w:val="0"/>
          <w:numId w:val="23"/>
        </w:numPr>
        <w:jc w:val="both"/>
        <w:rPr>
          <w:rFonts w:ascii="Calibri" w:eastAsia="Calibri" w:hAnsi="Calibri" w:cs="Calibri"/>
          <w:lang w:val="en-GB"/>
        </w:rPr>
      </w:pPr>
      <w:r w:rsidRPr="00A2772B">
        <w:rPr>
          <w:rFonts w:ascii="Calibri" w:eastAsia="Calibri" w:hAnsi="Calibri" w:cs="Calibri"/>
          <w:lang w:val="en-GB"/>
        </w:rPr>
        <w:t>Photographs</w:t>
      </w:r>
    </w:p>
    <w:p w14:paraId="1364135E" w14:textId="12DD70B0" w:rsidR="045EEC45" w:rsidRPr="00A2772B" w:rsidRDefault="045EEC45" w:rsidP="0097084A">
      <w:pPr>
        <w:pStyle w:val="ListParagraph"/>
        <w:numPr>
          <w:ilvl w:val="0"/>
          <w:numId w:val="23"/>
        </w:numPr>
        <w:jc w:val="both"/>
        <w:rPr>
          <w:rFonts w:ascii="Calibri" w:eastAsia="Calibri" w:hAnsi="Calibri" w:cs="Calibri"/>
          <w:lang w:val="en-GB"/>
        </w:rPr>
      </w:pPr>
      <w:r w:rsidRPr="00A2772B">
        <w:rPr>
          <w:rFonts w:ascii="Calibri" w:eastAsia="Calibri" w:hAnsi="Calibri" w:cs="Calibri"/>
          <w:lang w:val="en-GB"/>
        </w:rPr>
        <w:t>Personal care</w:t>
      </w:r>
      <w:r w:rsidR="3463661D" w:rsidRPr="00A2772B">
        <w:rPr>
          <w:rFonts w:ascii="Calibri" w:eastAsia="Calibri" w:hAnsi="Calibri" w:cs="Calibri"/>
          <w:lang w:val="en-GB"/>
        </w:rPr>
        <w:t xml:space="preserve"> of a child in the group</w:t>
      </w:r>
    </w:p>
    <w:p w14:paraId="670DB349" w14:textId="78C56F36" w:rsidR="77E0C704" w:rsidRPr="00A2772B" w:rsidRDefault="77E0C704" w:rsidP="0097084A">
      <w:pPr>
        <w:pStyle w:val="ListParagraph"/>
        <w:numPr>
          <w:ilvl w:val="0"/>
          <w:numId w:val="23"/>
        </w:numPr>
        <w:jc w:val="both"/>
        <w:rPr>
          <w:rFonts w:ascii="Calibri" w:eastAsia="Calibri" w:hAnsi="Calibri" w:cs="Calibri"/>
          <w:lang w:val="en-GB"/>
        </w:rPr>
      </w:pPr>
      <w:r w:rsidRPr="00A2772B">
        <w:rPr>
          <w:rFonts w:ascii="Calibri" w:eastAsia="Calibri" w:hAnsi="Calibri" w:cs="Calibri"/>
          <w:lang w:val="en-GB"/>
        </w:rPr>
        <w:t>Appropriate physical contact</w:t>
      </w:r>
    </w:p>
    <w:p w14:paraId="6CAB590D" w14:textId="5792C80D" w:rsidR="32E83BFC" w:rsidRPr="00A2772B" w:rsidRDefault="32E83BFC" w:rsidP="0097084A">
      <w:pPr>
        <w:pStyle w:val="ListParagraph"/>
        <w:numPr>
          <w:ilvl w:val="0"/>
          <w:numId w:val="23"/>
        </w:numPr>
        <w:jc w:val="both"/>
        <w:rPr>
          <w:rFonts w:ascii="Calibri" w:eastAsia="Calibri" w:hAnsi="Calibri" w:cs="Calibri"/>
          <w:lang w:val="en-GB"/>
        </w:rPr>
      </w:pPr>
      <w:r w:rsidRPr="00A2772B">
        <w:rPr>
          <w:rFonts w:ascii="Calibri" w:eastAsia="Calibri" w:hAnsi="Calibri" w:cs="Calibri"/>
          <w:lang w:val="en-GB"/>
        </w:rPr>
        <w:t>Visible</w:t>
      </w:r>
    </w:p>
    <w:p w14:paraId="390C9B9E" w14:textId="1FEC6537" w:rsidR="32E83BFC" w:rsidRPr="00A2772B" w:rsidRDefault="32E83BFC" w:rsidP="0097084A">
      <w:pPr>
        <w:pStyle w:val="ListParagraph"/>
        <w:numPr>
          <w:ilvl w:val="0"/>
          <w:numId w:val="23"/>
        </w:numPr>
        <w:jc w:val="both"/>
        <w:rPr>
          <w:rFonts w:ascii="Calibri" w:eastAsia="Calibri" w:hAnsi="Calibri" w:cs="Calibri"/>
          <w:lang w:val="en-GB"/>
        </w:rPr>
      </w:pPr>
      <w:r w:rsidRPr="00A2772B">
        <w:rPr>
          <w:rFonts w:ascii="Calibri" w:eastAsia="Calibri" w:hAnsi="Calibri" w:cs="Calibri"/>
          <w:lang w:val="en-GB"/>
        </w:rPr>
        <w:t>Know your limits</w:t>
      </w:r>
    </w:p>
    <w:p w14:paraId="781B57AA" w14:textId="33ADE27C" w:rsidR="16F251FE" w:rsidRPr="00A2772B" w:rsidRDefault="0097084A" w:rsidP="1B86F35F">
      <w:pPr>
        <w:jc w:val="both"/>
        <w:rPr>
          <w:rFonts w:ascii="Calibri" w:eastAsia="Calibri" w:hAnsi="Calibri" w:cs="Calibri"/>
          <w:lang w:val="en-GB"/>
        </w:rPr>
      </w:pPr>
      <w:r w:rsidRPr="00A2772B">
        <w:rPr>
          <w:rFonts w:ascii="Calibri" w:eastAsia="Calibri" w:hAnsi="Calibri" w:cs="Calibri"/>
          <w:lang w:val="en-GB"/>
        </w:rPr>
        <w:t>It is also important to remind the group that they should be under</w:t>
      </w:r>
      <w:r w:rsidR="00F65CD2" w:rsidRPr="00A2772B">
        <w:rPr>
          <w:rFonts w:ascii="Calibri" w:eastAsia="Calibri" w:hAnsi="Calibri" w:cs="Calibri"/>
          <w:lang w:val="en-GB"/>
        </w:rPr>
        <w:t xml:space="preserve"> the supervision</w:t>
      </w:r>
      <w:r w:rsidRPr="00A2772B">
        <w:rPr>
          <w:rFonts w:ascii="Calibri" w:eastAsia="Calibri" w:hAnsi="Calibri" w:cs="Calibri"/>
          <w:lang w:val="en-GB"/>
        </w:rPr>
        <w:t xml:space="preserve"> of an adult at all times and </w:t>
      </w:r>
      <w:r w:rsidR="00F65CD2" w:rsidRPr="00A2772B">
        <w:rPr>
          <w:rFonts w:ascii="Calibri" w:eastAsia="Calibri" w:hAnsi="Calibri" w:cs="Calibri"/>
          <w:lang w:val="en-GB"/>
        </w:rPr>
        <w:t>the safeguarding procedures sets out the number of adults needed to cover</w:t>
      </w:r>
      <w:r w:rsidR="004C3790" w:rsidRPr="00A2772B">
        <w:rPr>
          <w:rFonts w:ascii="Calibri" w:eastAsia="Calibri" w:hAnsi="Calibri" w:cs="Calibri"/>
          <w:lang w:val="en-GB"/>
        </w:rPr>
        <w:t xml:space="preserve"> each group, including that although they are there to help Junior leaders are still counted as an extra person under 18 for the purposes of the procedure. It is therefore important that as a junior leader they listen to the adults in the group and follow their instructions.</w:t>
      </w:r>
      <w:r w:rsidR="00F65CD2" w:rsidRPr="00A2772B">
        <w:rPr>
          <w:rFonts w:ascii="Calibri" w:eastAsia="Calibri" w:hAnsi="Calibri" w:cs="Calibri"/>
          <w:lang w:val="en-GB"/>
        </w:rPr>
        <w:t xml:space="preserve"> </w:t>
      </w:r>
    </w:p>
    <w:p w14:paraId="7ED1509F" w14:textId="50348FBD" w:rsidR="774794AF" w:rsidRPr="00A2772B" w:rsidRDefault="004C3790" w:rsidP="00EA01C8">
      <w:pPr>
        <w:jc w:val="both"/>
        <w:rPr>
          <w:rFonts w:ascii="Calibri" w:eastAsia="Calibri" w:hAnsi="Calibri" w:cs="Calibri"/>
          <w:lang w:val="en-GB"/>
        </w:rPr>
      </w:pPr>
      <w:r w:rsidRPr="00A2772B">
        <w:rPr>
          <w:rFonts w:ascii="Calibri" w:eastAsia="Calibri" w:hAnsi="Calibri" w:cs="Calibri"/>
          <w:b/>
          <w:bCs/>
          <w:lang w:val="en-GB"/>
        </w:rPr>
        <w:t>Action:</w:t>
      </w:r>
      <w:r w:rsidRPr="00A2772B">
        <w:rPr>
          <w:rFonts w:ascii="Calibri" w:eastAsia="Calibri" w:hAnsi="Calibri" w:cs="Calibri"/>
          <w:lang w:val="en-GB"/>
        </w:rPr>
        <w:t xml:space="preserve"> </w:t>
      </w:r>
      <w:r w:rsidR="55BB567F" w:rsidRPr="00A2772B">
        <w:rPr>
          <w:rFonts w:ascii="Calibri" w:eastAsia="Calibri" w:hAnsi="Calibri" w:cs="Calibri"/>
          <w:lang w:val="en-GB"/>
        </w:rPr>
        <w:t>Provide Junior Leaders with the Code of Behaviour document and discuss the key points. The document can be signed at this point.</w:t>
      </w:r>
    </w:p>
    <w:p w14:paraId="235BEC2C" w14:textId="77777777" w:rsidR="00014A26" w:rsidRPr="00253669" w:rsidRDefault="26801D2E" w:rsidP="00760B87">
      <w:pPr>
        <w:pStyle w:val="Heading3"/>
        <w:rPr>
          <w:rFonts w:ascii="Calibri" w:hAnsi="Calibri" w:cs="Calibri"/>
          <w:b/>
          <w:bCs/>
        </w:rPr>
      </w:pPr>
      <w:r w:rsidRPr="00253669">
        <w:rPr>
          <w:rFonts w:ascii="Calibri" w:hAnsi="Calibri" w:cs="Calibri"/>
          <w:b/>
          <w:bCs/>
        </w:rPr>
        <w:lastRenderedPageBreak/>
        <w:t>Part 3 – Exploring Scenarios</w:t>
      </w:r>
      <w:r w:rsidR="00014A26" w:rsidRPr="00253669">
        <w:rPr>
          <w:rFonts w:ascii="Calibri" w:hAnsi="Calibri" w:cs="Calibri"/>
          <w:b/>
          <w:bCs/>
        </w:rPr>
        <w:t>:</w:t>
      </w:r>
    </w:p>
    <w:p w14:paraId="03EFC625" w14:textId="779A6064" w:rsidR="26801D2E" w:rsidRPr="00014A26" w:rsidRDefault="00014A26" w:rsidP="00760B87">
      <w:pPr>
        <w:pStyle w:val="Heading3"/>
        <w:rPr>
          <w:rFonts w:ascii="Calibri" w:hAnsi="Calibri" w:cs="Calibri"/>
          <w:color w:val="auto"/>
          <w:sz w:val="24"/>
          <w:szCs w:val="24"/>
        </w:rPr>
      </w:pPr>
      <w:r>
        <w:rPr>
          <w:rFonts w:ascii="Calibri" w:hAnsi="Calibri" w:cs="Calibri"/>
          <w:color w:val="auto"/>
          <w:sz w:val="24"/>
          <w:szCs w:val="24"/>
        </w:rPr>
        <w:t>Allow</w:t>
      </w:r>
      <w:r w:rsidRPr="00014A26">
        <w:rPr>
          <w:rFonts w:ascii="Calibri" w:hAnsi="Calibri" w:cs="Calibri"/>
          <w:color w:val="auto"/>
          <w:sz w:val="24"/>
          <w:szCs w:val="24"/>
        </w:rPr>
        <w:t xml:space="preserve"> 20 minutes to do this activity</w:t>
      </w:r>
    </w:p>
    <w:p w14:paraId="5D60F186" w14:textId="7C63BD95" w:rsidR="24B880A4" w:rsidRPr="00A2772B" w:rsidRDefault="009934FD" w:rsidP="1B86F35F">
      <w:pPr>
        <w:rPr>
          <w:rFonts w:ascii="Calibri" w:eastAsia="Calibri" w:hAnsi="Calibri" w:cs="Calibri"/>
          <w:color w:val="156082" w:themeColor="accent1"/>
          <w:lang w:val="en-GB"/>
        </w:rPr>
      </w:pPr>
      <w:r w:rsidRPr="00A2772B">
        <w:rPr>
          <w:rFonts w:ascii="Calibri" w:eastAsia="Calibri" w:hAnsi="Calibri" w:cs="Calibri"/>
          <w:color w:val="156082" w:themeColor="accent1"/>
        </w:rPr>
        <w:t>Slide 1</w:t>
      </w:r>
      <w:r w:rsidR="00840A8A">
        <w:rPr>
          <w:rFonts w:ascii="Calibri" w:eastAsia="Calibri" w:hAnsi="Calibri" w:cs="Calibri"/>
          <w:color w:val="156082" w:themeColor="accent1"/>
        </w:rPr>
        <w:t>6</w:t>
      </w:r>
      <w:r w:rsidRPr="00A2772B">
        <w:rPr>
          <w:rFonts w:ascii="Calibri" w:eastAsia="Calibri" w:hAnsi="Calibri" w:cs="Calibri"/>
          <w:color w:val="156082" w:themeColor="accent1"/>
        </w:rPr>
        <w:t>: Exploring some scenarios</w:t>
      </w:r>
    </w:p>
    <w:p w14:paraId="3249FD96" w14:textId="558CDBB0" w:rsidR="536E99AD" w:rsidRPr="00A2772B" w:rsidRDefault="006A42DF" w:rsidP="00EA01C8">
      <w:pPr>
        <w:keepNext/>
        <w:keepLines/>
        <w:jc w:val="both"/>
        <w:rPr>
          <w:rFonts w:ascii="Calibri" w:eastAsia="Calibri" w:hAnsi="Calibri" w:cs="Calibri"/>
          <w:lang w:val="en-GB"/>
        </w:rPr>
      </w:pPr>
      <w:r w:rsidRPr="00A2772B">
        <w:rPr>
          <w:rFonts w:ascii="Calibri" w:eastAsia="Calibri" w:hAnsi="Calibri" w:cs="Calibri"/>
          <w:lang w:val="en-GB"/>
        </w:rPr>
        <w:t xml:space="preserve">This is an introductory slide. You </w:t>
      </w:r>
      <w:r w:rsidR="00133293" w:rsidRPr="00A2772B">
        <w:rPr>
          <w:rFonts w:ascii="Calibri" w:eastAsia="Calibri" w:hAnsi="Calibri" w:cs="Calibri"/>
          <w:lang w:val="en-GB"/>
        </w:rPr>
        <w:t>can explain that you will be working through some scenarios and the group will need to identify potential concerns.</w:t>
      </w:r>
      <w:r w:rsidR="536E99AD" w:rsidRPr="00A2772B">
        <w:rPr>
          <w:rFonts w:ascii="Calibri" w:eastAsia="Calibri" w:hAnsi="Calibri" w:cs="Calibri"/>
          <w:lang w:val="en-GB"/>
        </w:rPr>
        <w:t xml:space="preserve"> This may be about something that a child or young person tells you, something you see or hear that makes you worried about a child or even about the way other adults and leaders are behaving.</w:t>
      </w:r>
    </w:p>
    <w:p w14:paraId="2BE0EB15" w14:textId="04E93B82" w:rsidR="68B0809B" w:rsidRPr="00A2772B" w:rsidRDefault="0059048E" w:rsidP="1B86F35F">
      <w:pPr>
        <w:keepNext/>
        <w:keepLines/>
        <w:jc w:val="both"/>
        <w:rPr>
          <w:rFonts w:ascii="Calibri" w:eastAsia="Calibri" w:hAnsi="Calibri" w:cs="Calibri"/>
          <w:color w:val="156082" w:themeColor="accent1"/>
          <w:lang w:val="en-GB"/>
        </w:rPr>
      </w:pPr>
      <w:r w:rsidRPr="00A2772B">
        <w:rPr>
          <w:rFonts w:ascii="Calibri" w:eastAsia="Calibri" w:hAnsi="Calibri" w:cs="Calibri"/>
          <w:color w:val="156082" w:themeColor="accent1"/>
        </w:rPr>
        <w:t>Slide 1</w:t>
      </w:r>
      <w:r w:rsidR="00840A8A">
        <w:rPr>
          <w:rFonts w:ascii="Calibri" w:eastAsia="Calibri" w:hAnsi="Calibri" w:cs="Calibri"/>
          <w:color w:val="156082" w:themeColor="accent1"/>
        </w:rPr>
        <w:t>7</w:t>
      </w:r>
      <w:r w:rsidRPr="00A2772B">
        <w:rPr>
          <w:rFonts w:ascii="Calibri" w:eastAsia="Calibri" w:hAnsi="Calibri" w:cs="Calibri"/>
          <w:color w:val="156082" w:themeColor="accent1"/>
        </w:rPr>
        <w:t>: Exploring som</w:t>
      </w:r>
      <w:r w:rsidR="00AE451B" w:rsidRPr="00A2772B">
        <w:rPr>
          <w:rFonts w:ascii="Calibri" w:eastAsia="Calibri" w:hAnsi="Calibri" w:cs="Calibri"/>
          <w:color w:val="156082" w:themeColor="accent1"/>
        </w:rPr>
        <w:t>e s</w:t>
      </w:r>
      <w:r w:rsidRPr="00A2772B">
        <w:rPr>
          <w:rFonts w:ascii="Calibri" w:eastAsia="Calibri" w:hAnsi="Calibri" w:cs="Calibri"/>
          <w:color w:val="156082" w:themeColor="accent1"/>
        </w:rPr>
        <w:t>cenarios</w:t>
      </w:r>
      <w:r w:rsidR="00AE451B" w:rsidRPr="00A2772B">
        <w:rPr>
          <w:rFonts w:ascii="Calibri" w:eastAsia="Calibri" w:hAnsi="Calibri" w:cs="Calibri"/>
          <w:color w:val="156082" w:themeColor="accent1"/>
        </w:rPr>
        <w:t xml:space="preserve"> (2)</w:t>
      </w:r>
    </w:p>
    <w:p w14:paraId="3AE5B478" w14:textId="4CF492C6" w:rsidR="00AE451B" w:rsidRPr="00A2772B" w:rsidRDefault="00AE451B" w:rsidP="00EA01C8">
      <w:pPr>
        <w:jc w:val="both"/>
        <w:rPr>
          <w:rFonts w:ascii="Calibri" w:eastAsia="Calibri" w:hAnsi="Calibri" w:cs="Calibri"/>
          <w:lang w:val="en-GB"/>
        </w:rPr>
      </w:pPr>
      <w:r w:rsidRPr="00A2772B">
        <w:rPr>
          <w:rFonts w:ascii="Calibri" w:eastAsia="Calibri" w:hAnsi="Calibri" w:cs="Calibri"/>
          <w:lang w:val="en-GB"/>
        </w:rPr>
        <w:t xml:space="preserve">This slide will help you </w:t>
      </w:r>
      <w:r w:rsidR="003B45B3" w:rsidRPr="00A2772B">
        <w:rPr>
          <w:rFonts w:ascii="Calibri" w:eastAsia="Calibri" w:hAnsi="Calibri" w:cs="Calibri"/>
          <w:lang w:val="en-GB"/>
        </w:rPr>
        <w:t>to introduce the key questions for the young people to answer when thinking about the scenarios.</w:t>
      </w:r>
      <w:r w:rsidR="003D0541" w:rsidRPr="00A2772B">
        <w:rPr>
          <w:rFonts w:ascii="Calibri" w:eastAsia="Calibri" w:hAnsi="Calibri" w:cs="Calibri"/>
          <w:lang w:val="en-GB"/>
        </w:rPr>
        <w:t xml:space="preserve"> Here are some example</w:t>
      </w:r>
      <w:r w:rsidR="00517B74" w:rsidRPr="00A2772B">
        <w:rPr>
          <w:rFonts w:ascii="Calibri" w:eastAsia="Calibri" w:hAnsi="Calibri" w:cs="Calibri"/>
          <w:lang w:val="en-GB"/>
        </w:rPr>
        <w:t>s</w:t>
      </w:r>
      <w:r w:rsidR="003D0541" w:rsidRPr="00A2772B">
        <w:rPr>
          <w:rFonts w:ascii="Calibri" w:eastAsia="Calibri" w:hAnsi="Calibri" w:cs="Calibri"/>
          <w:lang w:val="en-GB"/>
        </w:rPr>
        <w:t xml:space="preserve"> of the general themes for the discus</w:t>
      </w:r>
      <w:r w:rsidR="007E4B36" w:rsidRPr="00A2772B">
        <w:rPr>
          <w:rFonts w:ascii="Calibri" w:eastAsia="Calibri" w:hAnsi="Calibri" w:cs="Calibri"/>
          <w:lang w:val="en-GB"/>
        </w:rPr>
        <w:t xml:space="preserve">sions. </w:t>
      </w:r>
    </w:p>
    <w:p w14:paraId="5CD4F130" w14:textId="5E5696D8" w:rsidR="536E99AD" w:rsidRPr="00A2772B" w:rsidRDefault="536E99AD" w:rsidP="00EA01C8">
      <w:pPr>
        <w:jc w:val="both"/>
        <w:rPr>
          <w:rFonts w:ascii="Calibri" w:eastAsia="Calibri" w:hAnsi="Calibri" w:cs="Calibri"/>
          <w:color w:val="000000" w:themeColor="text1"/>
          <w:lang w:val="en-GB"/>
        </w:rPr>
      </w:pPr>
      <w:r w:rsidRPr="00A2772B">
        <w:rPr>
          <w:rFonts w:ascii="Calibri" w:eastAsia="Calibri" w:hAnsi="Calibri" w:cs="Calibri"/>
          <w:color w:val="1F3763"/>
          <w:lang w:val="en-GB"/>
        </w:rPr>
        <w:t>What do you recognise?</w:t>
      </w:r>
    </w:p>
    <w:p w14:paraId="457DECB0" w14:textId="7476F04E"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Types and examples of abuse</w:t>
      </w:r>
    </w:p>
    <w:p w14:paraId="15CC6B81" w14:textId="47629A97"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Behaviour of children and young people</w:t>
      </w:r>
    </w:p>
    <w:p w14:paraId="12360659" w14:textId="0A21ACA2"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Behaviour of leaders</w:t>
      </w:r>
    </w:p>
    <w:p w14:paraId="3254C377" w14:textId="307C12F8"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Disclosures</w:t>
      </w:r>
    </w:p>
    <w:p w14:paraId="5D649175" w14:textId="6D2D0B8F" w:rsidR="536E99AD" w:rsidRPr="00A2772B" w:rsidRDefault="536E99AD" w:rsidP="00EA01C8">
      <w:pPr>
        <w:jc w:val="both"/>
        <w:rPr>
          <w:rFonts w:ascii="Calibri" w:eastAsia="Calibri" w:hAnsi="Calibri" w:cs="Calibri"/>
          <w:color w:val="000000" w:themeColor="text1"/>
          <w:lang w:val="en-GB"/>
        </w:rPr>
      </w:pPr>
      <w:r w:rsidRPr="00A2772B">
        <w:rPr>
          <w:rFonts w:ascii="Calibri" w:eastAsia="Calibri" w:hAnsi="Calibri" w:cs="Calibri"/>
          <w:color w:val="1F3763"/>
          <w:lang w:val="en-GB"/>
        </w:rPr>
        <w:t>How should you respond?</w:t>
      </w:r>
    </w:p>
    <w:p w14:paraId="0B47A835" w14:textId="65F856A5"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If you are worried about something you have seen or heard, tell an adult</w:t>
      </w:r>
    </w:p>
    <w:p w14:paraId="44F3AF02" w14:textId="5D342CCB"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 xml:space="preserve">Listen to what is being said and take it seriously. </w:t>
      </w:r>
    </w:p>
    <w:p w14:paraId="17E6B599" w14:textId="3A07ADE6"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Remain as calm as you can</w:t>
      </w:r>
    </w:p>
    <w:p w14:paraId="7390EEAD" w14:textId="1CEC282B"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Confidentiality – pass on the concern but do not discuss elsewhere</w:t>
      </w:r>
    </w:p>
    <w:p w14:paraId="45639779" w14:textId="41B7F0EC"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If you need additional help after a safeguarding concern or incident - ask for help from the DPS</w:t>
      </w:r>
    </w:p>
    <w:p w14:paraId="067E4A65" w14:textId="1C48852D" w:rsidR="536E99AD" w:rsidRPr="00A2772B" w:rsidRDefault="536E99AD" w:rsidP="00EA01C8">
      <w:pPr>
        <w:jc w:val="both"/>
        <w:rPr>
          <w:rFonts w:ascii="Calibri" w:eastAsia="Calibri" w:hAnsi="Calibri" w:cs="Calibri"/>
          <w:color w:val="000000" w:themeColor="text1"/>
          <w:lang w:val="en-GB"/>
        </w:rPr>
      </w:pPr>
      <w:r w:rsidRPr="00A2772B">
        <w:rPr>
          <w:rFonts w:ascii="Calibri" w:eastAsia="Calibri" w:hAnsi="Calibri" w:cs="Calibri"/>
          <w:color w:val="1F3763"/>
          <w:lang w:val="en-GB"/>
        </w:rPr>
        <w:t>Who should you tell?</w:t>
      </w:r>
    </w:p>
    <w:p w14:paraId="367BE619" w14:textId="2CDD35F2" w:rsidR="536E99AD" w:rsidRPr="00A2772B" w:rsidRDefault="536E99AD" w:rsidP="00EA01C8">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Adult leader of the group</w:t>
      </w:r>
    </w:p>
    <w:p w14:paraId="735D7935" w14:textId="5464A0A6" w:rsidR="003C7AD2" w:rsidRPr="00014A26" w:rsidRDefault="536E99AD" w:rsidP="00014A26">
      <w:pPr>
        <w:pStyle w:val="ListParagraph"/>
        <w:numPr>
          <w:ilvl w:val="0"/>
          <w:numId w:val="15"/>
        </w:numPr>
        <w:jc w:val="both"/>
        <w:rPr>
          <w:rFonts w:ascii="Calibri" w:eastAsia="Calibri" w:hAnsi="Calibri" w:cs="Calibri"/>
          <w:lang w:val="en-GB"/>
        </w:rPr>
      </w:pPr>
      <w:r w:rsidRPr="00A2772B">
        <w:rPr>
          <w:rFonts w:ascii="Calibri" w:eastAsia="Calibri" w:hAnsi="Calibri" w:cs="Calibri"/>
          <w:lang w:val="en-GB"/>
        </w:rPr>
        <w:t>DPS</w:t>
      </w:r>
    </w:p>
    <w:p w14:paraId="2F90846D" w14:textId="77777777" w:rsidR="004C4C5F" w:rsidRDefault="004C4C5F" w:rsidP="00B3156A">
      <w:pPr>
        <w:pStyle w:val="Heading3"/>
        <w:rPr>
          <w:rFonts w:ascii="Calibri" w:eastAsia="Calibri" w:hAnsi="Calibri" w:cs="Calibri"/>
          <w:color w:val="156082" w:themeColor="accent1"/>
          <w:sz w:val="24"/>
          <w:szCs w:val="24"/>
          <w:lang w:val="en-GB"/>
        </w:rPr>
      </w:pPr>
    </w:p>
    <w:p w14:paraId="3518DA11" w14:textId="77777777" w:rsidR="004C4C5F" w:rsidRDefault="004C4C5F" w:rsidP="004C4C5F">
      <w:pPr>
        <w:pStyle w:val="Heading3"/>
        <w:spacing w:before="0"/>
        <w:rPr>
          <w:rFonts w:ascii="Calibri" w:eastAsia="Calibri" w:hAnsi="Calibri" w:cs="Calibri"/>
          <w:color w:val="156082" w:themeColor="accent1"/>
          <w:sz w:val="24"/>
          <w:szCs w:val="24"/>
          <w:lang w:val="en-GB"/>
        </w:rPr>
      </w:pPr>
    </w:p>
    <w:p w14:paraId="0569B51E" w14:textId="3CA5862A" w:rsidR="4A895803" w:rsidRPr="00A2772B" w:rsidRDefault="00AC44F4" w:rsidP="00B3156A">
      <w:pPr>
        <w:pStyle w:val="Heading3"/>
        <w:rPr>
          <w:rFonts w:ascii="Calibri" w:eastAsia="Calibri" w:hAnsi="Calibri" w:cs="Calibri"/>
          <w:color w:val="156082" w:themeColor="accent1"/>
          <w:sz w:val="24"/>
          <w:szCs w:val="24"/>
          <w:lang w:val="en-GB"/>
        </w:rPr>
      </w:pPr>
      <w:r w:rsidRPr="00A2772B">
        <w:rPr>
          <w:rFonts w:ascii="Calibri" w:eastAsia="Calibri" w:hAnsi="Calibri" w:cs="Calibri"/>
          <w:color w:val="156082" w:themeColor="accent1"/>
          <w:sz w:val="24"/>
          <w:szCs w:val="24"/>
          <w:lang w:val="en-GB"/>
        </w:rPr>
        <w:t>Slides 1</w:t>
      </w:r>
      <w:r w:rsidR="00840A8A">
        <w:rPr>
          <w:rFonts w:ascii="Calibri" w:eastAsia="Calibri" w:hAnsi="Calibri" w:cs="Calibri"/>
          <w:color w:val="156082" w:themeColor="accent1"/>
          <w:sz w:val="24"/>
          <w:szCs w:val="24"/>
          <w:lang w:val="en-GB"/>
        </w:rPr>
        <w:t>8</w:t>
      </w:r>
      <w:r w:rsidRPr="00A2772B">
        <w:rPr>
          <w:rFonts w:ascii="Calibri" w:eastAsia="Calibri" w:hAnsi="Calibri" w:cs="Calibri"/>
          <w:color w:val="156082" w:themeColor="accent1"/>
          <w:sz w:val="24"/>
          <w:szCs w:val="24"/>
          <w:lang w:val="en-GB"/>
        </w:rPr>
        <w:t>-2</w:t>
      </w:r>
      <w:r w:rsidR="00840A8A">
        <w:rPr>
          <w:rFonts w:ascii="Calibri" w:eastAsia="Calibri" w:hAnsi="Calibri" w:cs="Calibri"/>
          <w:color w:val="156082" w:themeColor="accent1"/>
          <w:sz w:val="24"/>
          <w:szCs w:val="24"/>
          <w:lang w:val="en-GB"/>
        </w:rPr>
        <w:t>7</w:t>
      </w:r>
      <w:r w:rsidRPr="00A2772B">
        <w:rPr>
          <w:rFonts w:ascii="Calibri" w:eastAsia="Calibri" w:hAnsi="Calibri" w:cs="Calibri"/>
          <w:color w:val="156082" w:themeColor="accent1"/>
          <w:sz w:val="24"/>
          <w:szCs w:val="24"/>
          <w:lang w:val="en-GB"/>
        </w:rPr>
        <w:t xml:space="preserve">: </w:t>
      </w:r>
      <w:r w:rsidR="4A895803" w:rsidRPr="00A2772B">
        <w:rPr>
          <w:rFonts w:ascii="Calibri" w:eastAsia="Calibri" w:hAnsi="Calibri" w:cs="Calibri"/>
          <w:color w:val="156082" w:themeColor="accent1"/>
          <w:sz w:val="24"/>
          <w:szCs w:val="24"/>
          <w:lang w:val="en-GB"/>
        </w:rPr>
        <w:t>Scenarios</w:t>
      </w:r>
      <w:r w:rsidR="00314DB3" w:rsidRPr="00A2772B">
        <w:rPr>
          <w:rFonts w:ascii="Calibri" w:eastAsia="Calibri" w:hAnsi="Calibri" w:cs="Calibri"/>
          <w:color w:val="156082" w:themeColor="accent1"/>
          <w:sz w:val="24"/>
          <w:szCs w:val="24"/>
          <w:lang w:val="en-GB"/>
        </w:rPr>
        <w:t>- how would you respond?</w:t>
      </w:r>
    </w:p>
    <w:p w14:paraId="7C33D69F" w14:textId="6FCB8D57" w:rsidR="4A895803" w:rsidRPr="00A2772B" w:rsidRDefault="00314DB3" w:rsidP="00EA01C8">
      <w:pPr>
        <w:jc w:val="both"/>
        <w:rPr>
          <w:rFonts w:ascii="Calibri" w:eastAsia="Calibri" w:hAnsi="Calibri" w:cs="Calibri"/>
          <w:color w:val="000000" w:themeColor="text1"/>
          <w:lang w:val="en-GB"/>
        </w:rPr>
      </w:pPr>
      <w:r w:rsidRPr="4812B57B">
        <w:rPr>
          <w:rFonts w:ascii="Calibri" w:eastAsia="Calibri" w:hAnsi="Calibri" w:cs="Calibri"/>
          <w:b/>
          <w:bCs/>
          <w:color w:val="000000" w:themeColor="text1"/>
          <w:lang w:val="en-GB"/>
        </w:rPr>
        <w:t>Activity:</w:t>
      </w:r>
      <w:r w:rsidRPr="4812B57B">
        <w:rPr>
          <w:rFonts w:ascii="Calibri" w:eastAsia="Calibri" w:hAnsi="Calibri" w:cs="Calibri"/>
          <w:color w:val="000000" w:themeColor="text1"/>
          <w:lang w:val="en-GB"/>
        </w:rPr>
        <w:t xml:space="preserve"> </w:t>
      </w:r>
      <w:r w:rsidR="4A895803" w:rsidRPr="4812B57B">
        <w:rPr>
          <w:rFonts w:ascii="Calibri" w:eastAsia="Calibri" w:hAnsi="Calibri" w:cs="Calibri"/>
          <w:color w:val="000000" w:themeColor="text1"/>
          <w:lang w:val="en-GB"/>
        </w:rPr>
        <w:t xml:space="preserve">This activity is designed to get the young people to </w:t>
      </w:r>
      <w:r w:rsidR="399BBCEA" w:rsidRPr="4812B57B">
        <w:rPr>
          <w:rFonts w:ascii="Calibri" w:eastAsia="Calibri" w:hAnsi="Calibri" w:cs="Calibri"/>
          <w:color w:val="000000" w:themeColor="text1"/>
          <w:lang w:val="en-GB"/>
        </w:rPr>
        <w:t>say what they recognise and how they would respond in</w:t>
      </w:r>
      <w:r w:rsidR="4A895803" w:rsidRPr="4812B57B">
        <w:rPr>
          <w:rFonts w:ascii="Calibri" w:eastAsia="Calibri" w:hAnsi="Calibri" w:cs="Calibri"/>
          <w:color w:val="000000" w:themeColor="text1"/>
          <w:lang w:val="en-GB"/>
        </w:rPr>
        <w:t xml:space="preserve"> each scenario to reinforce the learning they’ve undertaken so far in the training. We’ve given 20 minutes for this activity, but this could take less time depending on the numbers in the group. </w:t>
      </w:r>
    </w:p>
    <w:p w14:paraId="2C242955" w14:textId="18AAD279" w:rsidR="00927E51" w:rsidRPr="00A2772B" w:rsidRDefault="00927E51" w:rsidP="00EA01C8">
      <w:pPr>
        <w:jc w:val="both"/>
        <w:rPr>
          <w:rFonts w:ascii="Calibri" w:eastAsia="Calibri" w:hAnsi="Calibri" w:cs="Calibri"/>
          <w:color w:val="000000" w:themeColor="text1"/>
          <w:lang w:val="en-GB"/>
        </w:rPr>
      </w:pPr>
      <w:r w:rsidRPr="00A2772B">
        <w:rPr>
          <w:rFonts w:ascii="Calibri" w:eastAsia="Calibri" w:hAnsi="Calibri" w:cs="Calibri"/>
          <w:b/>
          <w:bCs/>
          <w:color w:val="000000" w:themeColor="text1"/>
          <w:lang w:val="en-GB"/>
        </w:rPr>
        <w:t xml:space="preserve">Preparation: </w:t>
      </w:r>
      <w:r w:rsidR="00BF00AA" w:rsidRPr="00A2772B">
        <w:rPr>
          <w:rFonts w:ascii="Calibri" w:eastAsia="Calibri" w:hAnsi="Calibri" w:cs="Calibri"/>
          <w:i/>
          <w:iCs/>
          <w:color w:val="000000" w:themeColor="text1"/>
          <w:lang w:val="en-GB"/>
        </w:rPr>
        <w:t>Print out the scenario cards from the Resources for Printing folder</w:t>
      </w:r>
      <w:r w:rsidR="000C1290" w:rsidRPr="00A2772B">
        <w:rPr>
          <w:rFonts w:ascii="Calibri" w:eastAsia="Calibri" w:hAnsi="Calibri" w:cs="Calibri"/>
          <w:i/>
          <w:iCs/>
          <w:color w:val="000000" w:themeColor="text1"/>
          <w:lang w:val="en-GB"/>
        </w:rPr>
        <w:t xml:space="preserve">. Printing double sided will result in the correct </w:t>
      </w:r>
      <w:r w:rsidR="00A84061" w:rsidRPr="00A2772B">
        <w:rPr>
          <w:rFonts w:ascii="Calibri" w:eastAsia="Calibri" w:hAnsi="Calibri" w:cs="Calibri"/>
          <w:i/>
          <w:iCs/>
          <w:color w:val="000000" w:themeColor="text1"/>
          <w:lang w:val="en-GB"/>
        </w:rPr>
        <w:t>answer being on the back of the correct card.</w:t>
      </w:r>
      <w:r w:rsidR="00A84061" w:rsidRPr="00A2772B">
        <w:rPr>
          <w:rFonts w:ascii="Calibri" w:eastAsia="Calibri" w:hAnsi="Calibri" w:cs="Calibri"/>
          <w:color w:val="000000" w:themeColor="text1"/>
          <w:lang w:val="en-GB"/>
        </w:rPr>
        <w:t xml:space="preserve"> </w:t>
      </w:r>
    </w:p>
    <w:p w14:paraId="6910BED7" w14:textId="69D34666" w:rsidR="4A895803" w:rsidRPr="00A2772B" w:rsidRDefault="4A895803" w:rsidP="00EA01C8">
      <w:pPr>
        <w:jc w:val="both"/>
        <w:rPr>
          <w:rFonts w:ascii="Calibri" w:eastAsia="Calibri" w:hAnsi="Calibri" w:cs="Calibri"/>
          <w:color w:val="000000" w:themeColor="text1"/>
          <w:lang w:val="en-GB"/>
        </w:rPr>
      </w:pPr>
      <w:r w:rsidRPr="00A2772B">
        <w:rPr>
          <w:rFonts w:ascii="Calibri" w:eastAsia="Calibri" w:hAnsi="Calibri" w:cs="Calibri"/>
          <w:b/>
          <w:bCs/>
          <w:color w:val="000000" w:themeColor="text1"/>
          <w:lang w:val="en-GB"/>
        </w:rPr>
        <w:t>Instructions</w:t>
      </w:r>
      <w:r w:rsidR="004C4C5F">
        <w:rPr>
          <w:rFonts w:ascii="Calibri" w:eastAsia="Calibri" w:hAnsi="Calibri" w:cs="Calibri"/>
          <w:b/>
          <w:bCs/>
          <w:color w:val="000000" w:themeColor="text1"/>
          <w:lang w:val="en-GB"/>
        </w:rPr>
        <w:t>:</w:t>
      </w:r>
      <w:r w:rsidRPr="00A2772B">
        <w:rPr>
          <w:rFonts w:ascii="Calibri" w:eastAsia="Calibri" w:hAnsi="Calibri" w:cs="Calibri"/>
          <w:b/>
          <w:bCs/>
          <w:color w:val="000000" w:themeColor="text1"/>
          <w:lang w:val="en-GB"/>
        </w:rPr>
        <w:t xml:space="preserve"> </w:t>
      </w:r>
    </w:p>
    <w:p w14:paraId="6A650BD9" w14:textId="4F147231" w:rsidR="7BAAFD1C" w:rsidRPr="00A2772B" w:rsidRDefault="4A895803" w:rsidP="00EA01C8">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This activity is styled as a game with cards listing the scenario on one side and the answer on the reverse</w:t>
      </w:r>
      <w:r w:rsidR="00927E51" w:rsidRPr="00A2772B">
        <w:rPr>
          <w:rFonts w:ascii="Calibri" w:eastAsia="Calibri" w:hAnsi="Calibri" w:cs="Calibri"/>
          <w:color w:val="000000" w:themeColor="text1"/>
          <w:lang w:val="en-GB"/>
        </w:rPr>
        <w:t xml:space="preserve"> like the example below:</w:t>
      </w:r>
    </w:p>
    <w:p w14:paraId="76A15EAB" w14:textId="1F7ECA35" w:rsidR="7BAAFD1C" w:rsidRPr="00A2772B" w:rsidRDefault="7BAAFD1C" w:rsidP="00EA01C8">
      <w:pPr>
        <w:jc w:val="both"/>
        <w:rPr>
          <w:rFonts w:ascii="Calibri" w:eastAsia="Calibri" w:hAnsi="Calibri" w:cs="Calibri"/>
        </w:rPr>
      </w:pPr>
      <w:r w:rsidRPr="00A2772B">
        <w:rPr>
          <w:rFonts w:ascii="Calibri" w:eastAsia="Calibri" w:hAnsi="Calibri" w:cs="Calibri"/>
        </w:rPr>
        <w:t>Front                                             Back</w:t>
      </w:r>
    </w:p>
    <w:p w14:paraId="46C8A495" w14:textId="2FF512EE" w:rsidR="4A895803" w:rsidRPr="00A2772B" w:rsidRDefault="4A895803" w:rsidP="00EA01C8">
      <w:pPr>
        <w:jc w:val="both"/>
        <w:rPr>
          <w:rFonts w:ascii="Calibri" w:eastAsia="Calibri" w:hAnsi="Calibri" w:cs="Calibri"/>
          <w:color w:val="000000" w:themeColor="text1"/>
          <w:lang w:val="en-GB"/>
        </w:rPr>
      </w:pPr>
      <w:r w:rsidRPr="00A2772B">
        <w:rPr>
          <w:rFonts w:ascii="Calibri" w:hAnsi="Calibri" w:cs="Calibri"/>
          <w:noProof/>
        </w:rPr>
        <w:drawing>
          <wp:inline distT="0" distB="0" distL="0" distR="0" wp14:anchorId="73453319" wp14:editId="67076239">
            <wp:extent cx="3295650" cy="2181225"/>
            <wp:effectExtent l="0" t="0" r="0" b="0"/>
            <wp:docPr id="19856518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1891" name=""/>
                    <pic:cNvPicPr/>
                  </pic:nvPicPr>
                  <pic:blipFill>
                    <a:blip r:embed="rId12">
                      <a:extLst>
                        <a:ext uri="{28A0092B-C50C-407E-A947-70E740481C1C}">
                          <a14:useLocalDpi xmlns:a14="http://schemas.microsoft.com/office/drawing/2010/main" val="0"/>
                        </a:ext>
                      </a:extLst>
                    </a:blip>
                    <a:stretch>
                      <a:fillRect/>
                    </a:stretch>
                  </pic:blipFill>
                  <pic:spPr>
                    <a:xfrm>
                      <a:off x="0" y="0"/>
                      <a:ext cx="3295650" cy="2181225"/>
                    </a:xfrm>
                    <a:prstGeom prst="rect">
                      <a:avLst/>
                    </a:prstGeom>
                  </pic:spPr>
                </pic:pic>
              </a:graphicData>
            </a:graphic>
          </wp:inline>
        </w:drawing>
      </w:r>
    </w:p>
    <w:p w14:paraId="59F3DE34" w14:textId="32386745" w:rsidR="00760B87" w:rsidRPr="00A2772B" w:rsidRDefault="4A895803" w:rsidP="00EA01C8">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 xml:space="preserve">Each person playing the game takes a turn being the question master. You could do this by going clockwise around the group. </w:t>
      </w:r>
    </w:p>
    <w:p w14:paraId="3E7E07E3" w14:textId="713AE870" w:rsidR="00760B87" w:rsidRPr="00A2772B" w:rsidRDefault="4A895803" w:rsidP="00EA01C8">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t xml:space="preserve">When it is each person’s turn, the question master picks up a card and reads the question on the card twice and then gives the rest of the group time to discuss the question before offering an answer. Your role as the person leading this training is to prompt the young people and help them think about the scenario and imagine it taking place in their context. Good prompting questions might be:  </w:t>
      </w:r>
      <w:r w:rsidRPr="00A2772B">
        <w:rPr>
          <w:rFonts w:ascii="Calibri" w:eastAsia="Calibri" w:hAnsi="Calibri" w:cs="Calibri"/>
          <w:b/>
          <w:bCs/>
          <w:color w:val="000000" w:themeColor="text1"/>
          <w:lang w:val="en-GB"/>
        </w:rPr>
        <w:t xml:space="preserve">What is happening in this situation? What do you notice? How do you keep yourself safe in this situation? How do you keep the young person/people involved safe? </w:t>
      </w:r>
    </w:p>
    <w:p w14:paraId="181B746B" w14:textId="08FF2012" w:rsidR="4A895803" w:rsidRPr="00A2772B" w:rsidRDefault="4A895803" w:rsidP="00EA01C8">
      <w:pPr>
        <w:jc w:val="both"/>
        <w:rPr>
          <w:rFonts w:ascii="Calibri" w:eastAsia="Calibri" w:hAnsi="Calibri" w:cs="Calibri"/>
          <w:color w:val="000000" w:themeColor="text1"/>
          <w:lang w:val="en-GB"/>
        </w:rPr>
      </w:pPr>
      <w:r w:rsidRPr="00A2772B">
        <w:rPr>
          <w:rFonts w:ascii="Calibri" w:eastAsia="Calibri" w:hAnsi="Calibri" w:cs="Calibri"/>
          <w:color w:val="000000" w:themeColor="text1"/>
          <w:lang w:val="en-GB"/>
        </w:rPr>
        <w:lastRenderedPageBreak/>
        <w:t>Try not to jump into offering an answer but encourage and prompt the group to find an answer that connects to the learning that has already taken place. Listen out for young people who may be suggesting actions that go against the training, as well as those who don’t have much to say. The aim is that the group works together to answer the question, and each voice in the group is needed (this point might have to be reiterated). It might be helpful to have paper or a whiteboard available so that the young people can write down their thoughts and suggestions for answers. This helps those who are quieter to express their opinions.</w:t>
      </w:r>
    </w:p>
    <w:p w14:paraId="599108EF" w14:textId="69713204" w:rsidR="0E94F65E" w:rsidRPr="00A2772B" w:rsidRDefault="4A895803" w:rsidP="00EA01C8">
      <w:pPr>
        <w:jc w:val="both"/>
        <w:rPr>
          <w:rFonts w:ascii="Calibri" w:hAnsi="Calibri" w:cs="Calibri"/>
          <w:color w:val="000000" w:themeColor="text1"/>
          <w:lang w:val="en-GB"/>
        </w:rPr>
      </w:pPr>
      <w:r w:rsidRPr="00A2772B">
        <w:rPr>
          <w:rFonts w:ascii="Calibri" w:hAnsi="Calibri" w:cs="Calibri"/>
          <w:color w:val="000000" w:themeColor="text1"/>
          <w:lang w:val="en-GB"/>
        </w:rPr>
        <w:t xml:space="preserve">The question master can read the answer when the group has had time to discuss it. The question master can award the group points on how well their answer lined up with the card (You could have sweets as part of a points system). </w:t>
      </w:r>
    </w:p>
    <w:p w14:paraId="4B4769B3" w14:textId="3653B670" w:rsidR="00BA4FFF" w:rsidRPr="00A2772B" w:rsidRDefault="4A895803" w:rsidP="00EA01C8">
      <w:pPr>
        <w:jc w:val="both"/>
        <w:rPr>
          <w:rFonts w:ascii="Calibri" w:hAnsi="Calibri" w:cs="Calibri"/>
          <w:color w:val="000000" w:themeColor="text1"/>
          <w:lang w:val="en-GB"/>
        </w:rPr>
      </w:pPr>
      <w:r w:rsidRPr="00A2772B">
        <w:rPr>
          <w:rFonts w:ascii="Calibri" w:hAnsi="Calibri" w:cs="Calibri"/>
          <w:color w:val="000000" w:themeColor="text1"/>
          <w:lang w:val="en-GB"/>
        </w:rPr>
        <w:t>There are 10 scenarios. We recommend that the group discuss at least three scenarios or that each person in the group gets a chance to ask a question.</w:t>
      </w:r>
    </w:p>
    <w:p w14:paraId="2CD6069D" w14:textId="77777777" w:rsidR="00A2772B" w:rsidRPr="00A2772B" w:rsidRDefault="00A2772B" w:rsidP="00EA01C8">
      <w:pPr>
        <w:jc w:val="both"/>
        <w:rPr>
          <w:rFonts w:ascii="Calibri" w:hAnsi="Calibri" w:cs="Calibri"/>
          <w:color w:val="000000" w:themeColor="text1"/>
          <w:lang w:val="en-GB"/>
        </w:rPr>
      </w:pPr>
    </w:p>
    <w:p w14:paraId="09E37EBA" w14:textId="1FBD7655" w:rsidR="00BA4FFF" w:rsidRPr="00A2772B" w:rsidRDefault="00BA4FFF" w:rsidP="00EA01C8">
      <w:pPr>
        <w:jc w:val="both"/>
        <w:rPr>
          <w:rFonts w:ascii="Calibri" w:hAnsi="Calibri" w:cs="Calibri"/>
          <w:b/>
          <w:bCs/>
          <w:color w:val="000000" w:themeColor="text1"/>
          <w:lang w:val="en-GB"/>
        </w:rPr>
      </w:pPr>
      <w:r w:rsidRPr="00A2772B">
        <w:rPr>
          <w:rFonts w:ascii="Calibri" w:hAnsi="Calibri" w:cs="Calibri"/>
          <w:b/>
          <w:bCs/>
          <w:color w:val="000000" w:themeColor="text1"/>
          <w:lang w:val="en-GB"/>
        </w:rPr>
        <w:t xml:space="preserve">On the next page is </w:t>
      </w:r>
      <w:r w:rsidR="00A22A1B" w:rsidRPr="00A2772B">
        <w:rPr>
          <w:rFonts w:ascii="Calibri" w:hAnsi="Calibri" w:cs="Calibri"/>
          <w:b/>
          <w:bCs/>
          <w:color w:val="000000" w:themeColor="text1"/>
          <w:lang w:val="en-GB"/>
        </w:rPr>
        <w:t>a crib sheet to help leaders facilitate this activity.</w:t>
      </w:r>
    </w:p>
    <w:p w14:paraId="52608887" w14:textId="77777777" w:rsidR="00A2772B" w:rsidRPr="00A2772B" w:rsidRDefault="00A2772B">
      <w:pPr>
        <w:rPr>
          <w:rFonts w:ascii="Calibri" w:hAnsi="Calibri" w:cs="Calibri"/>
          <w:color w:val="000000" w:themeColor="text1"/>
          <w:lang w:val="en-GB"/>
        </w:rPr>
      </w:pPr>
      <w:r w:rsidRPr="00A2772B">
        <w:rPr>
          <w:rFonts w:ascii="Calibri" w:hAnsi="Calibri" w:cs="Calibri"/>
          <w:color w:val="000000" w:themeColor="text1"/>
          <w:lang w:val="en-GB"/>
        </w:rPr>
        <w:br w:type="page"/>
      </w:r>
    </w:p>
    <w:p w14:paraId="4238163C" w14:textId="69409430" w:rsidR="0001045C" w:rsidRPr="00A2772B" w:rsidRDefault="0001045C" w:rsidP="0001045C">
      <w:pPr>
        <w:rPr>
          <w:rFonts w:ascii="Calibri" w:hAnsi="Calibri" w:cs="Calibri"/>
          <w:color w:val="000000" w:themeColor="text1"/>
          <w:lang w:val="en-GB"/>
        </w:rPr>
      </w:pPr>
      <w:r w:rsidRPr="00A2772B">
        <w:rPr>
          <w:rFonts w:ascii="Calibri" w:hAnsi="Calibri" w:cs="Calibri"/>
          <w:b/>
          <w:bCs/>
        </w:rPr>
        <w:lastRenderedPageBreak/>
        <w:t>Scenario Crib Sheet – Prompts for Leaders</w:t>
      </w:r>
      <w:r w:rsidR="004C4C5F">
        <w:rPr>
          <w:rFonts w:ascii="Calibri" w:hAnsi="Calibri" w:cs="Calibri"/>
          <w:b/>
          <w:bCs/>
        </w:rPr>
        <w:t>:</w:t>
      </w:r>
    </w:p>
    <w:p w14:paraId="012B958B" w14:textId="439F3661" w:rsidR="0001045C" w:rsidRPr="00A2772B" w:rsidRDefault="0001045C" w:rsidP="0001045C">
      <w:pPr>
        <w:rPr>
          <w:rFonts w:ascii="Calibri" w:hAnsi="Calibri" w:cs="Calibri"/>
        </w:rPr>
      </w:pPr>
      <w:r w:rsidRPr="00A2772B">
        <w:rPr>
          <w:rFonts w:ascii="Calibri" w:hAnsi="Calibri" w:cs="Calibri"/>
        </w:rPr>
        <w:t>The cards for this game show the scenario and the answer to the question “How would you respond?” However, in facilitating this game you might also want to help the young people to think about what they recognise as going on the concern in the first place. Here</w:t>
      </w:r>
      <w:r w:rsidR="00AA4EDF" w:rsidRPr="00A2772B">
        <w:rPr>
          <w:rFonts w:ascii="Calibri" w:hAnsi="Calibri" w:cs="Calibri"/>
        </w:rPr>
        <w:t xml:space="preserve"> are</w:t>
      </w:r>
      <w:r w:rsidRPr="00A2772B">
        <w:rPr>
          <w:rFonts w:ascii="Calibri" w:hAnsi="Calibri" w:cs="Calibri"/>
        </w:rPr>
        <w:t xml:space="preserve"> some prompts for each scenario.</w:t>
      </w:r>
    </w:p>
    <w:tbl>
      <w:tblPr>
        <w:tblStyle w:val="TableGrid"/>
        <w:tblW w:w="10348" w:type="dxa"/>
        <w:tblInd w:w="-714" w:type="dxa"/>
        <w:tblLook w:val="04A0" w:firstRow="1" w:lastRow="0" w:firstColumn="1" w:lastColumn="0" w:noHBand="0" w:noVBand="1"/>
      </w:tblPr>
      <w:tblGrid>
        <w:gridCol w:w="2977"/>
        <w:gridCol w:w="3402"/>
        <w:gridCol w:w="3969"/>
      </w:tblGrid>
      <w:tr w:rsidR="0001045C" w:rsidRPr="00A2772B" w14:paraId="59120291" w14:textId="77777777" w:rsidTr="4812B57B">
        <w:tc>
          <w:tcPr>
            <w:tcW w:w="2977" w:type="dxa"/>
          </w:tcPr>
          <w:p w14:paraId="0014B843" w14:textId="77777777" w:rsidR="0001045C" w:rsidRDefault="0001045C" w:rsidP="00ED5A46">
            <w:pPr>
              <w:jc w:val="center"/>
              <w:rPr>
                <w:rFonts w:ascii="Calibri" w:hAnsi="Calibri" w:cs="Calibri"/>
                <w:b/>
                <w:bCs/>
                <w:sz w:val="28"/>
                <w:szCs w:val="28"/>
              </w:rPr>
            </w:pPr>
            <w:r w:rsidRPr="00ED5A46">
              <w:rPr>
                <w:rFonts w:ascii="Calibri" w:hAnsi="Calibri" w:cs="Calibri"/>
                <w:b/>
                <w:bCs/>
                <w:sz w:val="28"/>
                <w:szCs w:val="28"/>
              </w:rPr>
              <w:t>Scenario</w:t>
            </w:r>
          </w:p>
          <w:p w14:paraId="56322B34" w14:textId="77777777" w:rsidR="00ED5A46" w:rsidRPr="00ED5A46" w:rsidRDefault="00ED5A46" w:rsidP="00ED5A46">
            <w:pPr>
              <w:jc w:val="center"/>
              <w:rPr>
                <w:rFonts w:ascii="Calibri" w:hAnsi="Calibri" w:cs="Calibri"/>
                <w:b/>
                <w:bCs/>
                <w:sz w:val="28"/>
                <w:szCs w:val="28"/>
              </w:rPr>
            </w:pPr>
          </w:p>
          <w:p w14:paraId="35ED8FC0" w14:textId="77777777" w:rsidR="0001045C" w:rsidRPr="00ED5A46" w:rsidRDefault="0001045C" w:rsidP="00ED5A46">
            <w:pPr>
              <w:jc w:val="center"/>
              <w:rPr>
                <w:rFonts w:ascii="Calibri" w:hAnsi="Calibri" w:cs="Calibri"/>
                <w:b/>
                <w:bCs/>
                <w:sz w:val="28"/>
                <w:szCs w:val="28"/>
              </w:rPr>
            </w:pPr>
          </w:p>
        </w:tc>
        <w:tc>
          <w:tcPr>
            <w:tcW w:w="3402" w:type="dxa"/>
          </w:tcPr>
          <w:p w14:paraId="75B07A92" w14:textId="692F3FAA" w:rsidR="0001045C" w:rsidRPr="00ED5A46" w:rsidRDefault="0001045C" w:rsidP="00ED5A46">
            <w:pPr>
              <w:jc w:val="center"/>
              <w:rPr>
                <w:rFonts w:ascii="Calibri" w:hAnsi="Calibri" w:cs="Calibri"/>
                <w:b/>
                <w:bCs/>
                <w:sz w:val="28"/>
                <w:szCs w:val="28"/>
              </w:rPr>
            </w:pPr>
            <w:r w:rsidRPr="00ED5A46">
              <w:rPr>
                <w:rFonts w:ascii="Calibri" w:hAnsi="Calibri" w:cs="Calibri"/>
                <w:b/>
                <w:bCs/>
                <w:sz w:val="28"/>
                <w:szCs w:val="28"/>
              </w:rPr>
              <w:t>What do you recognise</w:t>
            </w:r>
            <w:r w:rsidR="5EDE0DCB" w:rsidRPr="00ED5A46">
              <w:rPr>
                <w:rFonts w:ascii="Calibri" w:hAnsi="Calibri" w:cs="Calibri"/>
                <w:b/>
                <w:bCs/>
                <w:sz w:val="28"/>
                <w:szCs w:val="28"/>
              </w:rPr>
              <w:t>?</w:t>
            </w:r>
          </w:p>
        </w:tc>
        <w:tc>
          <w:tcPr>
            <w:tcW w:w="3969" w:type="dxa"/>
          </w:tcPr>
          <w:p w14:paraId="0E5B211D" w14:textId="77777777" w:rsidR="0001045C" w:rsidRPr="00ED5A46" w:rsidRDefault="0001045C" w:rsidP="00ED5A46">
            <w:pPr>
              <w:jc w:val="center"/>
              <w:rPr>
                <w:rFonts w:ascii="Calibri" w:hAnsi="Calibri" w:cs="Calibri"/>
                <w:b/>
                <w:bCs/>
                <w:sz w:val="28"/>
                <w:szCs w:val="28"/>
              </w:rPr>
            </w:pPr>
            <w:r w:rsidRPr="00ED5A46">
              <w:rPr>
                <w:rFonts w:ascii="Calibri" w:hAnsi="Calibri" w:cs="Calibri"/>
                <w:b/>
                <w:bCs/>
                <w:sz w:val="28"/>
                <w:szCs w:val="28"/>
              </w:rPr>
              <w:t>How would you respond?</w:t>
            </w:r>
          </w:p>
        </w:tc>
      </w:tr>
      <w:tr w:rsidR="0001045C" w:rsidRPr="00A2772B" w14:paraId="3F7ECC41" w14:textId="77777777" w:rsidTr="4812B57B">
        <w:tc>
          <w:tcPr>
            <w:tcW w:w="2977" w:type="dxa"/>
          </w:tcPr>
          <w:p w14:paraId="22F954E3" w14:textId="77777777" w:rsidR="0001045C" w:rsidRPr="00FF0EC6" w:rsidRDefault="0001045C" w:rsidP="00FF0EC6">
            <w:pPr>
              <w:pStyle w:val="ListParagraph"/>
              <w:numPr>
                <w:ilvl w:val="0"/>
                <w:numId w:val="21"/>
              </w:numPr>
              <w:rPr>
                <w:rFonts w:ascii="Calibri" w:eastAsia="Century Gothic" w:hAnsi="Calibri" w:cs="Calibri"/>
                <w:sz w:val="22"/>
                <w:szCs w:val="22"/>
              </w:rPr>
            </w:pPr>
            <w:r w:rsidRPr="00FF0EC6">
              <w:rPr>
                <w:rFonts w:ascii="Calibri" w:eastAsia="Century Gothic" w:hAnsi="Calibri" w:cs="Calibri"/>
                <w:sz w:val="22"/>
                <w:szCs w:val="22"/>
              </w:rPr>
              <w:t xml:space="preserve">You're in the middle of a kids' club group when you see a child running out of the room through a side door. </w:t>
            </w:r>
          </w:p>
          <w:p w14:paraId="523A44A2" w14:textId="77777777" w:rsidR="0001045C" w:rsidRPr="00FF0EC6" w:rsidRDefault="0001045C" w:rsidP="00FF0EC6">
            <w:pPr>
              <w:rPr>
                <w:rFonts w:ascii="Calibri" w:hAnsi="Calibri" w:cs="Calibri"/>
                <w:sz w:val="22"/>
                <w:szCs w:val="22"/>
              </w:rPr>
            </w:pPr>
          </w:p>
        </w:tc>
        <w:tc>
          <w:tcPr>
            <w:tcW w:w="3402" w:type="dxa"/>
          </w:tcPr>
          <w:p w14:paraId="2067CF39" w14:textId="77777777" w:rsidR="0001045C" w:rsidRPr="00FF0EC6" w:rsidRDefault="0001045C" w:rsidP="00FF0EC6">
            <w:pPr>
              <w:rPr>
                <w:rFonts w:ascii="Calibri" w:hAnsi="Calibri" w:cs="Calibri"/>
                <w:sz w:val="22"/>
                <w:szCs w:val="22"/>
              </w:rPr>
            </w:pPr>
            <w:r w:rsidRPr="00FF0EC6">
              <w:rPr>
                <w:rFonts w:ascii="Calibri" w:hAnsi="Calibri" w:cs="Calibri"/>
                <w:sz w:val="22"/>
                <w:szCs w:val="22"/>
              </w:rPr>
              <w:t>The child could be in danger if they run out of the building, especially if there is a road nearby.</w:t>
            </w:r>
          </w:p>
          <w:p w14:paraId="67010974" w14:textId="77777777" w:rsidR="0001045C" w:rsidRDefault="0001045C" w:rsidP="00FF0EC6">
            <w:pPr>
              <w:rPr>
                <w:rFonts w:ascii="Calibri" w:hAnsi="Calibri" w:cs="Calibri"/>
                <w:sz w:val="22"/>
                <w:szCs w:val="22"/>
              </w:rPr>
            </w:pPr>
            <w:r w:rsidRPr="00FF0EC6">
              <w:rPr>
                <w:rFonts w:ascii="Calibri" w:hAnsi="Calibri" w:cs="Calibri"/>
                <w:sz w:val="22"/>
                <w:szCs w:val="22"/>
              </w:rPr>
              <w:t>The child might go into parts of the building that it isn’t safe for them to be in.</w:t>
            </w:r>
          </w:p>
          <w:p w14:paraId="627429DD" w14:textId="77777777" w:rsidR="00FF0EC6" w:rsidRDefault="00FF0EC6" w:rsidP="00FF0EC6">
            <w:pPr>
              <w:rPr>
                <w:rFonts w:ascii="Calibri" w:hAnsi="Calibri" w:cs="Calibri"/>
                <w:sz w:val="22"/>
                <w:szCs w:val="22"/>
              </w:rPr>
            </w:pPr>
          </w:p>
          <w:p w14:paraId="4985856A" w14:textId="77777777" w:rsidR="00FF0EC6" w:rsidRPr="00FF0EC6" w:rsidRDefault="00FF0EC6" w:rsidP="00FF0EC6">
            <w:pPr>
              <w:rPr>
                <w:rFonts w:ascii="Calibri" w:hAnsi="Calibri" w:cs="Calibri"/>
                <w:sz w:val="22"/>
                <w:szCs w:val="22"/>
              </w:rPr>
            </w:pPr>
          </w:p>
        </w:tc>
        <w:tc>
          <w:tcPr>
            <w:tcW w:w="3969" w:type="dxa"/>
          </w:tcPr>
          <w:p w14:paraId="3418BBA7" w14:textId="77777777" w:rsidR="0001045C" w:rsidRPr="00FF0EC6" w:rsidRDefault="0001045C" w:rsidP="00FF0EC6">
            <w:pPr>
              <w:rPr>
                <w:rFonts w:ascii="Calibri" w:eastAsia="Century Gothic" w:hAnsi="Calibri" w:cs="Calibri"/>
                <w:sz w:val="22"/>
                <w:szCs w:val="22"/>
              </w:rPr>
            </w:pPr>
            <w:r w:rsidRPr="00FF0EC6">
              <w:rPr>
                <w:rFonts w:ascii="Calibri" w:eastAsia="Century Gothic" w:hAnsi="Calibri" w:cs="Calibri"/>
                <w:sz w:val="22"/>
                <w:szCs w:val="22"/>
              </w:rPr>
              <w:t>Alert an adult leader immediately and make sure that you keep sight of the child until a leader is present. Don’t chase the child or shout at them, as this could lead to them running further away.</w:t>
            </w:r>
          </w:p>
          <w:p w14:paraId="225C06D5" w14:textId="77777777" w:rsidR="00AA4EDF" w:rsidRPr="00FF0EC6" w:rsidRDefault="00AA4EDF" w:rsidP="00FF0EC6">
            <w:pPr>
              <w:rPr>
                <w:rFonts w:ascii="Calibri" w:hAnsi="Calibri" w:cs="Calibri"/>
                <w:sz w:val="22"/>
                <w:szCs w:val="22"/>
              </w:rPr>
            </w:pPr>
          </w:p>
        </w:tc>
      </w:tr>
      <w:tr w:rsidR="0001045C" w:rsidRPr="00A2772B" w14:paraId="4721A243" w14:textId="77777777" w:rsidTr="4812B57B">
        <w:tc>
          <w:tcPr>
            <w:tcW w:w="2977" w:type="dxa"/>
          </w:tcPr>
          <w:p w14:paraId="7E6EC043" w14:textId="77777777" w:rsidR="0001045C" w:rsidRPr="00FF0EC6" w:rsidRDefault="0001045C" w:rsidP="00FF0EC6">
            <w:pPr>
              <w:pStyle w:val="ListParagraph"/>
              <w:numPr>
                <w:ilvl w:val="0"/>
                <w:numId w:val="21"/>
              </w:numPr>
              <w:rPr>
                <w:rFonts w:ascii="Calibri" w:hAnsi="Calibri" w:cs="Calibri"/>
                <w:sz w:val="22"/>
                <w:szCs w:val="22"/>
              </w:rPr>
            </w:pPr>
            <w:r w:rsidRPr="00FF0EC6">
              <w:rPr>
                <w:rFonts w:ascii="Calibri" w:eastAsia="Century Gothic" w:hAnsi="Calibri" w:cs="Calibri"/>
                <w:sz w:val="22"/>
                <w:szCs w:val="22"/>
              </w:rPr>
              <w:t xml:space="preserve">A child in the group you're helping with asks you if they can tell you a secret. The child gestures that you should follow them to a quieter side of the room. </w:t>
            </w:r>
          </w:p>
        </w:tc>
        <w:tc>
          <w:tcPr>
            <w:tcW w:w="3402" w:type="dxa"/>
          </w:tcPr>
          <w:p w14:paraId="79D2C4B2" w14:textId="77777777" w:rsidR="0001045C" w:rsidRPr="00FF0EC6" w:rsidRDefault="0001045C" w:rsidP="00FF0EC6">
            <w:pPr>
              <w:rPr>
                <w:rFonts w:ascii="Calibri" w:hAnsi="Calibri" w:cs="Calibri"/>
                <w:sz w:val="22"/>
                <w:szCs w:val="22"/>
              </w:rPr>
            </w:pPr>
            <w:r w:rsidRPr="00FF0EC6">
              <w:rPr>
                <w:rFonts w:ascii="Calibri" w:hAnsi="Calibri" w:cs="Calibri"/>
                <w:sz w:val="22"/>
                <w:szCs w:val="22"/>
              </w:rPr>
              <w:t>The child has something on their mind that they don’t want everyone else to know.</w:t>
            </w:r>
          </w:p>
          <w:p w14:paraId="7915AC5B" w14:textId="77777777" w:rsidR="0001045C" w:rsidRDefault="0001045C" w:rsidP="00FF0EC6">
            <w:pPr>
              <w:rPr>
                <w:rFonts w:ascii="Calibri" w:hAnsi="Calibri" w:cs="Calibri"/>
                <w:sz w:val="22"/>
                <w:szCs w:val="22"/>
              </w:rPr>
            </w:pPr>
            <w:r w:rsidRPr="00FF0EC6">
              <w:rPr>
                <w:rFonts w:ascii="Calibri" w:hAnsi="Calibri" w:cs="Calibri"/>
                <w:sz w:val="22"/>
                <w:szCs w:val="22"/>
              </w:rPr>
              <w:t>The child wants to talk to you on your own.</w:t>
            </w:r>
          </w:p>
          <w:p w14:paraId="4D2CE824" w14:textId="77777777" w:rsidR="00FF0EC6" w:rsidRDefault="00FF0EC6" w:rsidP="00FF0EC6">
            <w:pPr>
              <w:rPr>
                <w:rFonts w:ascii="Calibri" w:hAnsi="Calibri" w:cs="Calibri"/>
                <w:sz w:val="22"/>
                <w:szCs w:val="22"/>
              </w:rPr>
            </w:pPr>
          </w:p>
          <w:p w14:paraId="7BC5AB9A" w14:textId="77777777" w:rsidR="00FF0EC6" w:rsidRDefault="00FF0EC6" w:rsidP="00FF0EC6">
            <w:pPr>
              <w:rPr>
                <w:rFonts w:ascii="Calibri" w:hAnsi="Calibri" w:cs="Calibri"/>
                <w:sz w:val="22"/>
                <w:szCs w:val="22"/>
              </w:rPr>
            </w:pPr>
          </w:p>
          <w:p w14:paraId="25D0D255" w14:textId="77777777" w:rsidR="00FF0EC6" w:rsidRPr="00FF0EC6" w:rsidRDefault="00FF0EC6" w:rsidP="00FF0EC6">
            <w:pPr>
              <w:rPr>
                <w:rFonts w:ascii="Calibri" w:hAnsi="Calibri" w:cs="Calibri"/>
                <w:sz w:val="22"/>
                <w:szCs w:val="22"/>
              </w:rPr>
            </w:pPr>
          </w:p>
        </w:tc>
        <w:tc>
          <w:tcPr>
            <w:tcW w:w="3969" w:type="dxa"/>
          </w:tcPr>
          <w:p w14:paraId="5FC8C740" w14:textId="7A5E0432" w:rsidR="0001045C" w:rsidRPr="00FF0EC6" w:rsidRDefault="0001045C" w:rsidP="00FF0EC6">
            <w:pPr>
              <w:rPr>
                <w:rFonts w:ascii="Calibri" w:eastAsia="Century Gothic" w:hAnsi="Calibri" w:cs="Calibri"/>
                <w:sz w:val="22"/>
                <w:szCs w:val="22"/>
              </w:rPr>
            </w:pPr>
            <w:r w:rsidRPr="00FF0EC6">
              <w:rPr>
                <w:rFonts w:ascii="Calibri" w:eastAsia="Century Gothic" w:hAnsi="Calibri" w:cs="Calibri"/>
                <w:sz w:val="22"/>
                <w:szCs w:val="22"/>
              </w:rPr>
              <w:t xml:space="preserve">Politely explain to them that you can’t promise to keep </w:t>
            </w:r>
            <w:r w:rsidR="00453C1C" w:rsidRPr="00FF0EC6">
              <w:rPr>
                <w:rFonts w:ascii="Calibri" w:eastAsia="Century Gothic" w:hAnsi="Calibri" w:cs="Calibri"/>
                <w:sz w:val="22"/>
                <w:szCs w:val="22"/>
              </w:rPr>
              <w:t xml:space="preserve">a </w:t>
            </w:r>
            <w:r w:rsidRPr="00FF0EC6">
              <w:rPr>
                <w:rFonts w:ascii="Calibri" w:eastAsia="Century Gothic" w:hAnsi="Calibri" w:cs="Calibri"/>
                <w:sz w:val="22"/>
                <w:szCs w:val="22"/>
              </w:rPr>
              <w:t>secret. Explain that they could have to share what was said with a leader. Don’t offer to go anywhere with them alone or share a secret of your own.</w:t>
            </w:r>
          </w:p>
          <w:p w14:paraId="5721CF7C" w14:textId="77777777" w:rsidR="00AA4EDF" w:rsidRPr="00FF0EC6" w:rsidRDefault="00AA4EDF" w:rsidP="00FF0EC6">
            <w:pPr>
              <w:rPr>
                <w:rFonts w:ascii="Calibri" w:hAnsi="Calibri" w:cs="Calibri"/>
                <w:sz w:val="22"/>
                <w:szCs w:val="22"/>
              </w:rPr>
            </w:pPr>
          </w:p>
        </w:tc>
      </w:tr>
      <w:tr w:rsidR="0001045C" w:rsidRPr="00A2772B" w14:paraId="5C37AA78" w14:textId="77777777" w:rsidTr="4812B57B">
        <w:tc>
          <w:tcPr>
            <w:tcW w:w="2977" w:type="dxa"/>
          </w:tcPr>
          <w:p w14:paraId="4E141B75" w14:textId="77777777" w:rsidR="0001045C" w:rsidRDefault="0001045C" w:rsidP="00FF0EC6">
            <w:pPr>
              <w:pStyle w:val="ListParagraph"/>
              <w:numPr>
                <w:ilvl w:val="0"/>
                <w:numId w:val="21"/>
              </w:numPr>
              <w:rPr>
                <w:rFonts w:ascii="Calibri" w:eastAsia="Century Gothic" w:hAnsi="Calibri" w:cs="Calibri"/>
                <w:sz w:val="22"/>
                <w:szCs w:val="22"/>
              </w:rPr>
            </w:pPr>
            <w:r w:rsidRPr="00FF0EC6">
              <w:rPr>
                <w:rFonts w:ascii="Calibri" w:eastAsia="Century Gothic" w:hAnsi="Calibri" w:cs="Calibri"/>
                <w:sz w:val="22"/>
                <w:szCs w:val="22"/>
              </w:rPr>
              <w:t xml:space="preserve">A child sitting near you towards the end of the group shares that they don’t want to go home as it doesn’t feel safe. They </w:t>
            </w:r>
            <w:proofErr w:type="gramStart"/>
            <w:r w:rsidRPr="00FF0EC6">
              <w:rPr>
                <w:rFonts w:ascii="Calibri" w:eastAsia="Century Gothic" w:hAnsi="Calibri" w:cs="Calibri"/>
                <w:sz w:val="22"/>
                <w:szCs w:val="22"/>
              </w:rPr>
              <w:t>ask</w:t>
            </w:r>
            <w:proofErr w:type="gramEnd"/>
            <w:r w:rsidRPr="00FF0EC6">
              <w:rPr>
                <w:rFonts w:ascii="Calibri" w:eastAsia="Century Gothic" w:hAnsi="Calibri" w:cs="Calibri"/>
                <w:sz w:val="22"/>
                <w:szCs w:val="22"/>
              </w:rPr>
              <w:t xml:space="preserve"> if they could come to your house instead. </w:t>
            </w:r>
          </w:p>
          <w:p w14:paraId="627E508E" w14:textId="7097C185" w:rsidR="00FF0EC6" w:rsidRPr="00FF0EC6" w:rsidRDefault="00FF0EC6" w:rsidP="00FF0EC6">
            <w:pPr>
              <w:pStyle w:val="ListParagraph"/>
              <w:numPr>
                <w:ilvl w:val="0"/>
                <w:numId w:val="21"/>
              </w:numPr>
              <w:rPr>
                <w:rFonts w:ascii="Calibri" w:eastAsia="Century Gothic" w:hAnsi="Calibri" w:cs="Calibri"/>
                <w:sz w:val="22"/>
                <w:szCs w:val="22"/>
              </w:rPr>
            </w:pPr>
          </w:p>
        </w:tc>
        <w:tc>
          <w:tcPr>
            <w:tcW w:w="3402" w:type="dxa"/>
          </w:tcPr>
          <w:p w14:paraId="22E54E33" w14:textId="77777777" w:rsidR="0001045C" w:rsidRPr="00FF0EC6" w:rsidRDefault="0001045C" w:rsidP="00FF0EC6">
            <w:pPr>
              <w:rPr>
                <w:rFonts w:ascii="Calibri" w:hAnsi="Calibri" w:cs="Calibri"/>
                <w:sz w:val="22"/>
                <w:szCs w:val="22"/>
              </w:rPr>
            </w:pPr>
            <w:r w:rsidRPr="00FF0EC6">
              <w:rPr>
                <w:rFonts w:ascii="Calibri" w:hAnsi="Calibri" w:cs="Calibri"/>
                <w:sz w:val="22"/>
                <w:szCs w:val="22"/>
              </w:rPr>
              <w:t>The child is worried about going home and they might be in danger at home.</w:t>
            </w:r>
          </w:p>
        </w:tc>
        <w:tc>
          <w:tcPr>
            <w:tcW w:w="3969" w:type="dxa"/>
          </w:tcPr>
          <w:p w14:paraId="51F5C29C" w14:textId="77777777" w:rsidR="0001045C" w:rsidRPr="00FF0EC6" w:rsidRDefault="0001045C" w:rsidP="00FF0EC6">
            <w:pPr>
              <w:rPr>
                <w:rFonts w:ascii="Calibri" w:hAnsi="Calibri" w:cs="Calibri"/>
                <w:sz w:val="22"/>
                <w:szCs w:val="22"/>
              </w:rPr>
            </w:pPr>
            <w:r w:rsidRPr="00FF0EC6">
              <w:rPr>
                <w:rFonts w:ascii="Calibri" w:eastAsia="Century Gothic" w:hAnsi="Calibri" w:cs="Calibri"/>
                <w:sz w:val="22"/>
                <w:szCs w:val="22"/>
              </w:rPr>
              <w:t>Try not to look shocked and reassure them. Explain that they won’t be able to come to your home and then speak to a leader who will then chat to the child.</w:t>
            </w:r>
          </w:p>
        </w:tc>
      </w:tr>
      <w:tr w:rsidR="0001045C" w:rsidRPr="00A2772B" w14:paraId="2F208458" w14:textId="77777777" w:rsidTr="4812B57B">
        <w:tc>
          <w:tcPr>
            <w:tcW w:w="2977" w:type="dxa"/>
          </w:tcPr>
          <w:p w14:paraId="5E93A897" w14:textId="77777777" w:rsidR="0001045C" w:rsidRPr="00FF0EC6" w:rsidRDefault="0001045C" w:rsidP="00FF0EC6">
            <w:pPr>
              <w:pStyle w:val="ListParagraph"/>
              <w:numPr>
                <w:ilvl w:val="0"/>
                <w:numId w:val="21"/>
              </w:numPr>
              <w:rPr>
                <w:rFonts w:ascii="Calibri" w:hAnsi="Calibri" w:cs="Calibri"/>
                <w:sz w:val="22"/>
                <w:szCs w:val="22"/>
              </w:rPr>
            </w:pPr>
            <w:r w:rsidRPr="00FF0EC6">
              <w:rPr>
                <w:rFonts w:ascii="Calibri" w:eastAsia="Century Gothic" w:hAnsi="Calibri" w:cs="Calibri"/>
                <w:sz w:val="22"/>
                <w:szCs w:val="22"/>
              </w:rPr>
              <w:t xml:space="preserve">Two children in the after-school club </w:t>
            </w:r>
            <w:proofErr w:type="gramStart"/>
            <w:r w:rsidRPr="00FF0EC6">
              <w:rPr>
                <w:rFonts w:ascii="Calibri" w:eastAsia="Century Gothic" w:hAnsi="Calibri" w:cs="Calibri"/>
                <w:sz w:val="22"/>
                <w:szCs w:val="22"/>
              </w:rPr>
              <w:t>have started</w:t>
            </w:r>
            <w:proofErr w:type="gramEnd"/>
            <w:r w:rsidRPr="00FF0EC6">
              <w:rPr>
                <w:rFonts w:ascii="Calibri" w:eastAsia="Century Gothic" w:hAnsi="Calibri" w:cs="Calibri"/>
                <w:sz w:val="22"/>
                <w:szCs w:val="22"/>
              </w:rPr>
              <w:t xml:space="preserve"> fighting. They are two children well known to you.</w:t>
            </w:r>
          </w:p>
        </w:tc>
        <w:tc>
          <w:tcPr>
            <w:tcW w:w="3402" w:type="dxa"/>
          </w:tcPr>
          <w:p w14:paraId="61B79161" w14:textId="77777777" w:rsidR="0001045C" w:rsidRPr="00FF0EC6" w:rsidRDefault="0001045C" w:rsidP="00FF0EC6">
            <w:pPr>
              <w:rPr>
                <w:rFonts w:ascii="Calibri" w:hAnsi="Calibri" w:cs="Calibri"/>
                <w:sz w:val="22"/>
                <w:szCs w:val="22"/>
              </w:rPr>
            </w:pPr>
            <w:r w:rsidRPr="00FF0EC6">
              <w:rPr>
                <w:rFonts w:ascii="Calibri" w:hAnsi="Calibri" w:cs="Calibri"/>
                <w:sz w:val="22"/>
                <w:szCs w:val="22"/>
              </w:rPr>
              <w:t>The two children involved could get hurt. Other children could get hurt if they get caught up in the fight.</w:t>
            </w:r>
          </w:p>
          <w:p w14:paraId="6FC562C2" w14:textId="77777777" w:rsidR="00AA4EDF" w:rsidRDefault="0001045C" w:rsidP="00FF0EC6">
            <w:pPr>
              <w:rPr>
                <w:rFonts w:ascii="Calibri" w:hAnsi="Calibri" w:cs="Calibri"/>
                <w:sz w:val="22"/>
                <w:szCs w:val="22"/>
              </w:rPr>
            </w:pPr>
            <w:r w:rsidRPr="00FF0EC6">
              <w:rPr>
                <w:rFonts w:ascii="Calibri" w:hAnsi="Calibri" w:cs="Calibri"/>
                <w:sz w:val="22"/>
                <w:szCs w:val="22"/>
              </w:rPr>
              <w:t>Something has happened to cause a disagreement between the children.</w:t>
            </w:r>
          </w:p>
          <w:p w14:paraId="04FCA61B" w14:textId="77777777" w:rsidR="00FF0EC6" w:rsidRPr="00FF0EC6" w:rsidRDefault="00FF0EC6" w:rsidP="00FF0EC6">
            <w:pPr>
              <w:rPr>
                <w:rFonts w:ascii="Calibri" w:hAnsi="Calibri" w:cs="Calibri"/>
                <w:sz w:val="22"/>
                <w:szCs w:val="22"/>
              </w:rPr>
            </w:pPr>
          </w:p>
          <w:p w14:paraId="5A511EFD" w14:textId="26CBE756" w:rsidR="00A2772B" w:rsidRPr="00FF0EC6" w:rsidRDefault="00A2772B" w:rsidP="00FF0EC6">
            <w:pPr>
              <w:ind w:firstLine="720"/>
              <w:rPr>
                <w:rFonts w:ascii="Calibri" w:hAnsi="Calibri" w:cs="Calibri"/>
                <w:sz w:val="22"/>
                <w:szCs w:val="22"/>
              </w:rPr>
            </w:pPr>
          </w:p>
        </w:tc>
        <w:tc>
          <w:tcPr>
            <w:tcW w:w="3969" w:type="dxa"/>
          </w:tcPr>
          <w:p w14:paraId="06110516" w14:textId="77777777" w:rsidR="0001045C" w:rsidRPr="00FF0EC6" w:rsidRDefault="0001045C" w:rsidP="00FF0EC6">
            <w:pPr>
              <w:rPr>
                <w:rFonts w:ascii="Calibri" w:eastAsia="Century Gothic" w:hAnsi="Calibri" w:cs="Calibri"/>
                <w:sz w:val="22"/>
                <w:szCs w:val="22"/>
              </w:rPr>
            </w:pPr>
            <w:r w:rsidRPr="00FF0EC6">
              <w:rPr>
                <w:rFonts w:ascii="Calibri" w:eastAsia="Century Gothic" w:hAnsi="Calibri" w:cs="Calibri"/>
                <w:sz w:val="22"/>
                <w:szCs w:val="22"/>
              </w:rPr>
              <w:t>Let a leader know straight away what is going on. Encourage other children to step back and keep away from the fight. Don’t shout at the children or try to pull them apart. You could get hurt or drawn into the fight.</w:t>
            </w:r>
          </w:p>
          <w:p w14:paraId="340140D2" w14:textId="07C708D1" w:rsidR="00AA4EDF" w:rsidRPr="00FF0EC6" w:rsidRDefault="00AA4EDF" w:rsidP="00FF0EC6">
            <w:pPr>
              <w:rPr>
                <w:rFonts w:ascii="Calibri" w:eastAsia="Century Gothic" w:hAnsi="Calibri" w:cs="Calibri"/>
                <w:sz w:val="22"/>
                <w:szCs w:val="22"/>
              </w:rPr>
            </w:pPr>
          </w:p>
        </w:tc>
      </w:tr>
      <w:tr w:rsidR="0001045C" w:rsidRPr="00A2772B" w14:paraId="5DBC16BE" w14:textId="77777777" w:rsidTr="4812B57B">
        <w:tc>
          <w:tcPr>
            <w:tcW w:w="2977" w:type="dxa"/>
          </w:tcPr>
          <w:p w14:paraId="4E066FE6" w14:textId="77777777" w:rsidR="0001045C" w:rsidRPr="00ED5A46" w:rsidRDefault="0001045C" w:rsidP="0001045C">
            <w:pPr>
              <w:pStyle w:val="ListParagraph"/>
              <w:numPr>
                <w:ilvl w:val="0"/>
                <w:numId w:val="21"/>
              </w:numPr>
              <w:rPr>
                <w:rFonts w:ascii="Calibri" w:hAnsi="Calibri" w:cs="Calibri"/>
                <w:sz w:val="22"/>
                <w:szCs w:val="22"/>
              </w:rPr>
            </w:pPr>
            <w:r w:rsidRPr="00ED5A46">
              <w:rPr>
                <w:rFonts w:ascii="Calibri" w:eastAsia="Century Gothic" w:hAnsi="Calibri" w:cs="Calibri"/>
                <w:sz w:val="22"/>
                <w:szCs w:val="22"/>
              </w:rPr>
              <w:lastRenderedPageBreak/>
              <w:t>One of the children (Paul) in the club slips and bangs his head on the side of a table. Paul is upset and walks towards you, asking for help.</w:t>
            </w:r>
          </w:p>
          <w:p w14:paraId="0D81E576" w14:textId="77777777" w:rsidR="00ED5A46" w:rsidRPr="00ED5A46" w:rsidRDefault="00ED5A46" w:rsidP="00ED5A46">
            <w:pPr>
              <w:pStyle w:val="ListParagraph"/>
              <w:ind w:left="360"/>
              <w:rPr>
                <w:rFonts w:ascii="Calibri" w:hAnsi="Calibri" w:cs="Calibri"/>
                <w:sz w:val="22"/>
                <w:szCs w:val="22"/>
              </w:rPr>
            </w:pPr>
          </w:p>
        </w:tc>
        <w:tc>
          <w:tcPr>
            <w:tcW w:w="3402" w:type="dxa"/>
          </w:tcPr>
          <w:p w14:paraId="4B4C89E7" w14:textId="77777777" w:rsidR="0001045C" w:rsidRPr="00ED5A46" w:rsidRDefault="0001045C">
            <w:pPr>
              <w:rPr>
                <w:rFonts w:ascii="Calibri" w:hAnsi="Calibri" w:cs="Calibri"/>
                <w:sz w:val="22"/>
                <w:szCs w:val="22"/>
              </w:rPr>
            </w:pPr>
            <w:r w:rsidRPr="00ED5A46">
              <w:rPr>
                <w:rFonts w:ascii="Calibri" w:hAnsi="Calibri" w:cs="Calibri"/>
                <w:sz w:val="22"/>
                <w:szCs w:val="22"/>
              </w:rPr>
              <w:t>Paul is upset and he might have hurt himself. Paul might need some medical attention.</w:t>
            </w:r>
          </w:p>
        </w:tc>
        <w:tc>
          <w:tcPr>
            <w:tcW w:w="3969" w:type="dxa"/>
          </w:tcPr>
          <w:p w14:paraId="525338EF" w14:textId="77777777" w:rsidR="0001045C" w:rsidRPr="00ED5A46" w:rsidRDefault="0001045C">
            <w:pPr>
              <w:rPr>
                <w:rFonts w:ascii="Calibri" w:eastAsia="Century Gothic" w:hAnsi="Calibri" w:cs="Calibri"/>
                <w:sz w:val="22"/>
                <w:szCs w:val="22"/>
              </w:rPr>
            </w:pPr>
            <w:r w:rsidRPr="00ED5A46">
              <w:rPr>
                <w:rFonts w:ascii="Calibri" w:eastAsia="Century Gothic" w:hAnsi="Calibri" w:cs="Calibri"/>
                <w:sz w:val="22"/>
                <w:szCs w:val="22"/>
              </w:rPr>
              <w:t>Console Paul and tell him to sit down. Fetch a leader who can offer first aid. Don’t just tell him to carry on playing, and don’t try to offer first aid yourself (you’re not trained or qualified to do so).</w:t>
            </w:r>
          </w:p>
        </w:tc>
      </w:tr>
      <w:tr w:rsidR="0001045C" w:rsidRPr="00A2772B" w14:paraId="56865860" w14:textId="77777777" w:rsidTr="4812B57B">
        <w:tc>
          <w:tcPr>
            <w:tcW w:w="2977" w:type="dxa"/>
          </w:tcPr>
          <w:p w14:paraId="13C162C6" w14:textId="77777777" w:rsidR="0001045C" w:rsidRPr="00ED5A46" w:rsidRDefault="0001045C" w:rsidP="0001045C">
            <w:pPr>
              <w:pStyle w:val="ListParagraph"/>
              <w:numPr>
                <w:ilvl w:val="0"/>
                <w:numId w:val="21"/>
              </w:numPr>
              <w:rPr>
                <w:rFonts w:ascii="Calibri" w:hAnsi="Calibri" w:cs="Calibri"/>
                <w:sz w:val="22"/>
                <w:szCs w:val="22"/>
              </w:rPr>
            </w:pPr>
            <w:r w:rsidRPr="00ED5A46">
              <w:rPr>
                <w:rFonts w:ascii="Calibri" w:eastAsia="Century Gothic" w:hAnsi="Calibri" w:cs="Calibri"/>
                <w:sz w:val="22"/>
                <w:szCs w:val="22"/>
              </w:rPr>
              <w:t>Tiegan is waving a pair of scissors around during a craft session at messy church.</w:t>
            </w:r>
          </w:p>
        </w:tc>
        <w:tc>
          <w:tcPr>
            <w:tcW w:w="3402" w:type="dxa"/>
          </w:tcPr>
          <w:p w14:paraId="7CF7010B" w14:textId="77777777" w:rsidR="0001045C" w:rsidRPr="00ED5A46" w:rsidRDefault="0001045C">
            <w:pPr>
              <w:rPr>
                <w:rFonts w:ascii="Calibri" w:hAnsi="Calibri" w:cs="Calibri"/>
                <w:sz w:val="22"/>
                <w:szCs w:val="22"/>
              </w:rPr>
            </w:pPr>
            <w:r w:rsidRPr="00ED5A46">
              <w:rPr>
                <w:rFonts w:ascii="Calibri" w:hAnsi="Calibri" w:cs="Calibri"/>
                <w:sz w:val="22"/>
                <w:szCs w:val="22"/>
              </w:rPr>
              <w:t>Tiegan might hurt herself or someone else by accident. It is dangerous to wave scissors around.</w:t>
            </w:r>
          </w:p>
        </w:tc>
        <w:tc>
          <w:tcPr>
            <w:tcW w:w="3969" w:type="dxa"/>
          </w:tcPr>
          <w:p w14:paraId="668730FC" w14:textId="77777777" w:rsidR="0001045C" w:rsidRDefault="0001045C">
            <w:pPr>
              <w:rPr>
                <w:rFonts w:ascii="Calibri" w:eastAsia="Century Gothic" w:hAnsi="Calibri" w:cs="Calibri"/>
                <w:sz w:val="22"/>
                <w:szCs w:val="22"/>
              </w:rPr>
            </w:pPr>
            <w:r w:rsidRPr="00ED5A46">
              <w:rPr>
                <w:rFonts w:ascii="Calibri" w:eastAsia="Century Gothic" w:hAnsi="Calibri" w:cs="Calibri"/>
                <w:sz w:val="22"/>
                <w:szCs w:val="22"/>
              </w:rPr>
              <w:t>Politely ask Tiegen to put down the scissors and explain why her behaviour isn’t very safe. Ask if she can give you the scissors. If she refuses, let a leader know, and they can then respond. Don’t shout at Teigan or try to snatch the scissors off her.</w:t>
            </w:r>
          </w:p>
          <w:p w14:paraId="2AF00F43" w14:textId="77777777" w:rsidR="00ED5A46" w:rsidRPr="00ED5A46" w:rsidRDefault="00ED5A46">
            <w:pPr>
              <w:rPr>
                <w:rFonts w:ascii="Calibri" w:hAnsi="Calibri" w:cs="Calibri"/>
                <w:sz w:val="22"/>
                <w:szCs w:val="22"/>
              </w:rPr>
            </w:pPr>
          </w:p>
        </w:tc>
      </w:tr>
      <w:tr w:rsidR="0001045C" w:rsidRPr="00A2772B" w14:paraId="07E55308" w14:textId="77777777" w:rsidTr="4812B57B">
        <w:tc>
          <w:tcPr>
            <w:tcW w:w="2977" w:type="dxa"/>
          </w:tcPr>
          <w:p w14:paraId="7AF94F4F" w14:textId="77777777" w:rsidR="0001045C" w:rsidRPr="00ED5A46" w:rsidRDefault="0001045C" w:rsidP="0001045C">
            <w:pPr>
              <w:pStyle w:val="ListParagraph"/>
              <w:numPr>
                <w:ilvl w:val="0"/>
                <w:numId w:val="21"/>
              </w:numPr>
              <w:rPr>
                <w:rFonts w:ascii="Calibri" w:hAnsi="Calibri" w:cs="Calibri"/>
                <w:sz w:val="22"/>
                <w:szCs w:val="22"/>
              </w:rPr>
            </w:pPr>
            <w:r w:rsidRPr="00ED5A46">
              <w:rPr>
                <w:rFonts w:ascii="Calibri" w:eastAsia="Century Gothic" w:hAnsi="Calibri" w:cs="Calibri"/>
                <w:sz w:val="22"/>
                <w:szCs w:val="22"/>
              </w:rPr>
              <w:t>Lucas, one of the children in your group, is upset because of what another child has said to them. They are crying and very emotional.</w:t>
            </w:r>
          </w:p>
        </w:tc>
        <w:tc>
          <w:tcPr>
            <w:tcW w:w="3402" w:type="dxa"/>
          </w:tcPr>
          <w:p w14:paraId="4964943E" w14:textId="77777777" w:rsidR="0001045C" w:rsidRPr="00ED5A46" w:rsidRDefault="0001045C">
            <w:pPr>
              <w:rPr>
                <w:rFonts w:ascii="Calibri" w:hAnsi="Calibri" w:cs="Calibri"/>
                <w:sz w:val="22"/>
                <w:szCs w:val="22"/>
              </w:rPr>
            </w:pPr>
            <w:r w:rsidRPr="00ED5A46">
              <w:rPr>
                <w:rFonts w:ascii="Calibri" w:hAnsi="Calibri" w:cs="Calibri"/>
                <w:sz w:val="22"/>
                <w:szCs w:val="22"/>
              </w:rPr>
              <w:t>Lucas has been upset by another child. Lucas is very emotional. Lucas might be being picked on by other children.</w:t>
            </w:r>
          </w:p>
        </w:tc>
        <w:tc>
          <w:tcPr>
            <w:tcW w:w="3969" w:type="dxa"/>
          </w:tcPr>
          <w:p w14:paraId="204CEA86" w14:textId="77777777" w:rsidR="0001045C" w:rsidRDefault="0001045C">
            <w:pPr>
              <w:rPr>
                <w:rFonts w:ascii="Calibri" w:eastAsia="Century Gothic" w:hAnsi="Calibri" w:cs="Calibri"/>
                <w:sz w:val="22"/>
                <w:szCs w:val="22"/>
              </w:rPr>
            </w:pPr>
            <w:r w:rsidRPr="00ED5A46">
              <w:rPr>
                <w:rFonts w:ascii="Calibri" w:eastAsia="Century Gothic" w:hAnsi="Calibri" w:cs="Calibri"/>
                <w:sz w:val="22"/>
                <w:szCs w:val="22"/>
              </w:rPr>
              <w:t>Try talking softly and kindly to Lucas. Seek to get his attention and see if he will explain what happened. Get a leader if you think they need more support. Don’t sit them on your knee or promise anything to get them to calm down.</w:t>
            </w:r>
          </w:p>
          <w:p w14:paraId="3297E2D2" w14:textId="77777777" w:rsidR="00ED5A46" w:rsidRPr="00ED5A46" w:rsidRDefault="00ED5A46">
            <w:pPr>
              <w:rPr>
                <w:rFonts w:ascii="Calibri" w:eastAsia="Century Gothic" w:hAnsi="Calibri" w:cs="Calibri"/>
                <w:sz w:val="22"/>
                <w:szCs w:val="22"/>
              </w:rPr>
            </w:pPr>
          </w:p>
        </w:tc>
      </w:tr>
      <w:tr w:rsidR="0001045C" w:rsidRPr="00A2772B" w14:paraId="61490819" w14:textId="77777777" w:rsidTr="4812B57B">
        <w:tc>
          <w:tcPr>
            <w:tcW w:w="2977" w:type="dxa"/>
          </w:tcPr>
          <w:p w14:paraId="03AF0AFD" w14:textId="77777777" w:rsidR="0001045C" w:rsidRPr="00ED5A46" w:rsidRDefault="0001045C" w:rsidP="0001045C">
            <w:pPr>
              <w:pStyle w:val="ListParagraph"/>
              <w:numPr>
                <w:ilvl w:val="0"/>
                <w:numId w:val="21"/>
              </w:numPr>
              <w:rPr>
                <w:rFonts w:ascii="Calibri" w:hAnsi="Calibri" w:cs="Calibri"/>
                <w:sz w:val="22"/>
                <w:szCs w:val="22"/>
              </w:rPr>
            </w:pPr>
            <w:r w:rsidRPr="00ED5A46">
              <w:rPr>
                <w:rFonts w:ascii="Calibri" w:eastAsia="Century Gothic" w:hAnsi="Calibri" w:cs="Calibri"/>
                <w:sz w:val="22"/>
                <w:szCs w:val="22"/>
              </w:rPr>
              <w:t>Sam needs to go to the toilet and asks you to take him. Sam is 8.</w:t>
            </w:r>
          </w:p>
        </w:tc>
        <w:tc>
          <w:tcPr>
            <w:tcW w:w="3402" w:type="dxa"/>
          </w:tcPr>
          <w:p w14:paraId="6D453E69" w14:textId="77777777" w:rsidR="0001045C" w:rsidRPr="00ED5A46" w:rsidRDefault="0001045C">
            <w:pPr>
              <w:rPr>
                <w:rFonts w:ascii="Calibri" w:hAnsi="Calibri" w:cs="Calibri"/>
                <w:sz w:val="22"/>
                <w:szCs w:val="22"/>
              </w:rPr>
            </w:pPr>
            <w:r w:rsidRPr="00ED5A46">
              <w:rPr>
                <w:rFonts w:ascii="Calibri" w:hAnsi="Calibri" w:cs="Calibri"/>
                <w:sz w:val="22"/>
                <w:szCs w:val="22"/>
              </w:rPr>
              <w:t>Sam wants you to go with him to the toilet.</w:t>
            </w:r>
          </w:p>
        </w:tc>
        <w:tc>
          <w:tcPr>
            <w:tcW w:w="3969" w:type="dxa"/>
          </w:tcPr>
          <w:p w14:paraId="12634915" w14:textId="05F75784" w:rsidR="0001045C" w:rsidRDefault="0001045C">
            <w:pPr>
              <w:rPr>
                <w:rFonts w:ascii="Calibri" w:eastAsia="Century Gothic" w:hAnsi="Calibri" w:cs="Calibri"/>
                <w:sz w:val="22"/>
                <w:szCs w:val="22"/>
              </w:rPr>
            </w:pPr>
            <w:r w:rsidRPr="00ED5A46">
              <w:rPr>
                <w:rFonts w:ascii="Calibri" w:eastAsia="Century Gothic" w:hAnsi="Calibri" w:cs="Calibri"/>
                <w:sz w:val="22"/>
                <w:szCs w:val="22"/>
              </w:rPr>
              <w:t xml:space="preserve">You </w:t>
            </w:r>
            <w:r w:rsidR="009B1B8C" w:rsidRPr="00ED5A46">
              <w:rPr>
                <w:rFonts w:ascii="Calibri" w:eastAsia="Century Gothic" w:hAnsi="Calibri" w:cs="Calibri"/>
                <w:sz w:val="22"/>
                <w:szCs w:val="22"/>
              </w:rPr>
              <w:t>show him where the toilets are</w:t>
            </w:r>
            <w:r w:rsidRPr="00ED5A46">
              <w:rPr>
                <w:rFonts w:ascii="Calibri" w:eastAsia="Century Gothic" w:hAnsi="Calibri" w:cs="Calibri"/>
                <w:sz w:val="22"/>
                <w:szCs w:val="22"/>
              </w:rPr>
              <w:t xml:space="preserve"> but do not </w:t>
            </w:r>
            <w:r w:rsidR="00863E93" w:rsidRPr="00ED5A46">
              <w:rPr>
                <w:rFonts w:ascii="Calibri" w:eastAsia="Century Gothic" w:hAnsi="Calibri" w:cs="Calibri"/>
                <w:sz w:val="22"/>
                <w:szCs w:val="22"/>
              </w:rPr>
              <w:t>go in with him</w:t>
            </w:r>
            <w:r w:rsidRPr="00ED5A46">
              <w:rPr>
                <w:rFonts w:ascii="Calibri" w:eastAsia="Century Gothic" w:hAnsi="Calibri" w:cs="Calibri"/>
                <w:sz w:val="22"/>
                <w:szCs w:val="22"/>
              </w:rPr>
              <w:t xml:space="preserve">. If </w:t>
            </w:r>
            <w:r w:rsidR="006E1696" w:rsidRPr="00ED5A46">
              <w:rPr>
                <w:rFonts w:ascii="Calibri" w:eastAsia="Century Gothic" w:hAnsi="Calibri" w:cs="Calibri"/>
                <w:sz w:val="22"/>
                <w:szCs w:val="22"/>
              </w:rPr>
              <w:t>he</w:t>
            </w:r>
            <w:r w:rsidRPr="00ED5A46">
              <w:rPr>
                <w:rFonts w:ascii="Calibri" w:eastAsia="Century Gothic" w:hAnsi="Calibri" w:cs="Calibri"/>
                <w:sz w:val="22"/>
                <w:szCs w:val="22"/>
              </w:rPr>
              <w:t xml:space="preserve"> need</w:t>
            </w:r>
            <w:r w:rsidR="006E1696" w:rsidRPr="00ED5A46">
              <w:rPr>
                <w:rFonts w:ascii="Calibri" w:eastAsia="Century Gothic" w:hAnsi="Calibri" w:cs="Calibri"/>
                <w:sz w:val="22"/>
                <w:szCs w:val="22"/>
              </w:rPr>
              <w:t>s</w:t>
            </w:r>
            <w:r w:rsidRPr="00ED5A46">
              <w:rPr>
                <w:rFonts w:ascii="Calibri" w:eastAsia="Century Gothic" w:hAnsi="Calibri" w:cs="Calibri"/>
                <w:sz w:val="22"/>
                <w:szCs w:val="22"/>
              </w:rPr>
              <w:t xml:space="preserve"> further help, then get a leader (2 required) to support him and return to the main body of the club.</w:t>
            </w:r>
          </w:p>
          <w:p w14:paraId="14782C52" w14:textId="1252C445" w:rsidR="00ED5A46" w:rsidRPr="00ED5A46" w:rsidRDefault="00ED5A46">
            <w:pPr>
              <w:rPr>
                <w:rFonts w:ascii="Calibri" w:hAnsi="Calibri" w:cs="Calibri"/>
                <w:sz w:val="22"/>
                <w:szCs w:val="22"/>
              </w:rPr>
            </w:pPr>
          </w:p>
        </w:tc>
      </w:tr>
      <w:tr w:rsidR="0001045C" w:rsidRPr="00A2772B" w14:paraId="3418BE47" w14:textId="77777777" w:rsidTr="4812B57B">
        <w:tc>
          <w:tcPr>
            <w:tcW w:w="2977" w:type="dxa"/>
          </w:tcPr>
          <w:p w14:paraId="49C89DC5" w14:textId="77777777" w:rsidR="0001045C" w:rsidRPr="00ED5A46" w:rsidRDefault="0001045C" w:rsidP="0001045C">
            <w:pPr>
              <w:pStyle w:val="ListParagraph"/>
              <w:numPr>
                <w:ilvl w:val="0"/>
                <w:numId w:val="21"/>
              </w:numPr>
              <w:rPr>
                <w:rFonts w:ascii="Calibri" w:hAnsi="Calibri" w:cs="Calibri"/>
                <w:sz w:val="22"/>
                <w:szCs w:val="22"/>
              </w:rPr>
            </w:pPr>
            <w:r w:rsidRPr="00ED5A46">
              <w:rPr>
                <w:rFonts w:ascii="Calibri" w:eastAsia="Century Gothic" w:hAnsi="Calibri" w:cs="Calibri"/>
                <w:sz w:val="22"/>
                <w:szCs w:val="22"/>
              </w:rPr>
              <w:t>Hannah, aged 10, asks for a selfie and wants to message you.</w:t>
            </w:r>
          </w:p>
        </w:tc>
        <w:tc>
          <w:tcPr>
            <w:tcW w:w="3402" w:type="dxa"/>
          </w:tcPr>
          <w:p w14:paraId="7A77F8B1" w14:textId="77777777" w:rsidR="0001045C" w:rsidRDefault="0001045C">
            <w:pPr>
              <w:rPr>
                <w:rFonts w:ascii="Calibri" w:hAnsi="Calibri" w:cs="Calibri"/>
                <w:sz w:val="22"/>
                <w:szCs w:val="22"/>
              </w:rPr>
            </w:pPr>
            <w:r w:rsidRPr="00ED5A46">
              <w:rPr>
                <w:rFonts w:ascii="Calibri" w:hAnsi="Calibri" w:cs="Calibri"/>
                <w:sz w:val="22"/>
                <w:szCs w:val="22"/>
              </w:rPr>
              <w:t>Hannah is only 10 years old. Hannah wants to keep in contact with you. Hannah wants to be your friend but that isn’t appropriate.</w:t>
            </w:r>
          </w:p>
          <w:p w14:paraId="30595D9E" w14:textId="77777777" w:rsidR="00ED5A46" w:rsidRPr="00ED5A46" w:rsidRDefault="00ED5A46">
            <w:pPr>
              <w:rPr>
                <w:rFonts w:ascii="Calibri" w:hAnsi="Calibri" w:cs="Calibri"/>
                <w:sz w:val="22"/>
                <w:szCs w:val="22"/>
              </w:rPr>
            </w:pPr>
          </w:p>
        </w:tc>
        <w:tc>
          <w:tcPr>
            <w:tcW w:w="3969" w:type="dxa"/>
          </w:tcPr>
          <w:p w14:paraId="6F694213" w14:textId="77777777" w:rsidR="0001045C" w:rsidRPr="00ED5A46" w:rsidRDefault="0001045C">
            <w:pPr>
              <w:rPr>
                <w:rFonts w:ascii="Calibri" w:hAnsi="Calibri" w:cs="Calibri"/>
                <w:sz w:val="22"/>
                <w:szCs w:val="22"/>
              </w:rPr>
            </w:pPr>
            <w:r w:rsidRPr="00ED5A46">
              <w:rPr>
                <w:rFonts w:ascii="Calibri" w:eastAsia="Century Gothic" w:hAnsi="Calibri" w:cs="Calibri"/>
                <w:sz w:val="22"/>
                <w:szCs w:val="22"/>
              </w:rPr>
              <w:t>Gently explain that that isn’t possible. See if Hannah wants to do another activity in the session.</w:t>
            </w:r>
          </w:p>
        </w:tc>
      </w:tr>
      <w:tr w:rsidR="0001045C" w:rsidRPr="00A2772B" w14:paraId="6F0AF45C" w14:textId="77777777" w:rsidTr="4812B57B">
        <w:tc>
          <w:tcPr>
            <w:tcW w:w="2977" w:type="dxa"/>
          </w:tcPr>
          <w:p w14:paraId="34486882" w14:textId="77777777" w:rsidR="0001045C" w:rsidRPr="00ED5A46" w:rsidRDefault="0001045C" w:rsidP="0001045C">
            <w:pPr>
              <w:pStyle w:val="ListParagraph"/>
              <w:numPr>
                <w:ilvl w:val="0"/>
                <w:numId w:val="21"/>
              </w:numPr>
              <w:rPr>
                <w:rFonts w:ascii="Calibri" w:hAnsi="Calibri" w:cs="Calibri"/>
                <w:sz w:val="22"/>
                <w:szCs w:val="22"/>
              </w:rPr>
            </w:pPr>
            <w:r w:rsidRPr="00ED5A46">
              <w:rPr>
                <w:rFonts w:ascii="Calibri" w:eastAsia="Century Gothic" w:hAnsi="Calibri" w:cs="Calibri"/>
                <w:sz w:val="22"/>
                <w:szCs w:val="22"/>
              </w:rPr>
              <w:t>Tendai, a young boy in the group, is a little upset and asks you for a cuddle.</w:t>
            </w:r>
          </w:p>
        </w:tc>
        <w:tc>
          <w:tcPr>
            <w:tcW w:w="3402" w:type="dxa"/>
          </w:tcPr>
          <w:p w14:paraId="58DE1E57" w14:textId="77777777" w:rsidR="0001045C" w:rsidRPr="00ED5A46" w:rsidRDefault="0001045C">
            <w:pPr>
              <w:rPr>
                <w:rFonts w:ascii="Calibri" w:hAnsi="Calibri" w:cs="Calibri"/>
                <w:sz w:val="22"/>
                <w:szCs w:val="22"/>
              </w:rPr>
            </w:pPr>
            <w:r w:rsidRPr="00ED5A46">
              <w:rPr>
                <w:rFonts w:ascii="Calibri" w:hAnsi="Calibri" w:cs="Calibri"/>
                <w:sz w:val="22"/>
                <w:szCs w:val="22"/>
              </w:rPr>
              <w:t>Tendai is a bit upset and wants to be reassured.</w:t>
            </w:r>
          </w:p>
        </w:tc>
        <w:tc>
          <w:tcPr>
            <w:tcW w:w="3969" w:type="dxa"/>
          </w:tcPr>
          <w:p w14:paraId="17BDD738" w14:textId="77777777" w:rsidR="0001045C" w:rsidRDefault="0001045C">
            <w:pPr>
              <w:rPr>
                <w:rFonts w:ascii="Calibri" w:eastAsia="Century Gothic" w:hAnsi="Calibri" w:cs="Calibri"/>
                <w:sz w:val="22"/>
                <w:szCs w:val="22"/>
              </w:rPr>
            </w:pPr>
            <w:r w:rsidRPr="00ED5A46">
              <w:rPr>
                <w:rFonts w:ascii="Calibri" w:eastAsia="Century Gothic" w:hAnsi="Calibri" w:cs="Calibri"/>
                <w:sz w:val="22"/>
                <w:szCs w:val="22"/>
              </w:rPr>
              <w:t xml:space="preserve">Firstly, touch should always be initiated by the young person and should be about their needs, not your own. Ideally, offer a space where </w:t>
            </w:r>
            <w:proofErr w:type="gramStart"/>
            <w:r w:rsidRPr="00ED5A46">
              <w:rPr>
                <w:rFonts w:ascii="Calibri" w:eastAsia="Century Gothic" w:hAnsi="Calibri" w:cs="Calibri"/>
                <w:sz w:val="22"/>
                <w:szCs w:val="22"/>
              </w:rPr>
              <w:t>he</w:t>
            </w:r>
            <w:proofErr w:type="gramEnd"/>
            <w:r w:rsidRPr="00ED5A46">
              <w:rPr>
                <w:rFonts w:ascii="Calibri" w:eastAsia="Century Gothic" w:hAnsi="Calibri" w:cs="Calibri"/>
                <w:sz w:val="22"/>
                <w:szCs w:val="22"/>
              </w:rPr>
              <w:t xml:space="preserve"> can sit next to you. Talk to him and see if you can reassure him.</w:t>
            </w:r>
          </w:p>
          <w:p w14:paraId="5C3EC4A6" w14:textId="77777777" w:rsidR="00ED5A46" w:rsidRPr="00ED5A46" w:rsidRDefault="00ED5A46">
            <w:pPr>
              <w:rPr>
                <w:rFonts w:ascii="Calibri" w:hAnsi="Calibri" w:cs="Calibri"/>
                <w:sz w:val="22"/>
                <w:szCs w:val="22"/>
              </w:rPr>
            </w:pPr>
          </w:p>
        </w:tc>
      </w:tr>
    </w:tbl>
    <w:p w14:paraId="6FEA3C18" w14:textId="02CAD251" w:rsidR="00A22A1B" w:rsidRPr="00A2772B" w:rsidRDefault="00A22A1B" w:rsidP="00EA01C8">
      <w:pPr>
        <w:jc w:val="both"/>
        <w:rPr>
          <w:rFonts w:ascii="Calibri" w:hAnsi="Calibri" w:cs="Calibri"/>
        </w:rPr>
      </w:pPr>
    </w:p>
    <w:sectPr w:rsidR="00A22A1B" w:rsidRPr="00A2772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C1B5" w14:textId="77777777" w:rsidR="004B3C3F" w:rsidRDefault="004B3C3F">
      <w:pPr>
        <w:spacing w:after="0" w:line="240" w:lineRule="auto"/>
      </w:pPr>
      <w:r>
        <w:separator/>
      </w:r>
    </w:p>
  </w:endnote>
  <w:endnote w:type="continuationSeparator" w:id="0">
    <w:p w14:paraId="66AEDA5D" w14:textId="77777777" w:rsidR="004B3C3F" w:rsidRDefault="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489211213"/>
      <w:docPartObj>
        <w:docPartGallery w:val="Page Numbers (Bottom of Page)"/>
        <w:docPartUnique/>
      </w:docPartObj>
    </w:sdtPr>
    <w:sdtEndPr>
      <w:rPr>
        <w:noProof/>
        <w:sz w:val="24"/>
        <w:szCs w:val="24"/>
      </w:rPr>
    </w:sdtEndPr>
    <w:sdtContent>
      <w:p w14:paraId="1075452E" w14:textId="5E5C1B67" w:rsidR="00857F25" w:rsidRPr="00857F25" w:rsidRDefault="00857F25">
        <w:pPr>
          <w:pStyle w:val="Footer"/>
          <w:jc w:val="right"/>
          <w:rPr>
            <w:rFonts w:ascii="Calibri" w:hAnsi="Calibri" w:cs="Calibri"/>
          </w:rPr>
        </w:pPr>
        <w:r w:rsidRPr="00857F25">
          <w:rPr>
            <w:rFonts w:ascii="Calibri" w:hAnsi="Calibri" w:cs="Calibri"/>
          </w:rPr>
          <w:fldChar w:fldCharType="begin"/>
        </w:r>
        <w:r w:rsidRPr="00857F25">
          <w:rPr>
            <w:rFonts w:ascii="Calibri" w:hAnsi="Calibri" w:cs="Calibri"/>
          </w:rPr>
          <w:instrText xml:space="preserve"> PAGE   \* MERGEFORMAT </w:instrText>
        </w:r>
        <w:r w:rsidRPr="00857F25">
          <w:rPr>
            <w:rFonts w:ascii="Calibri" w:hAnsi="Calibri" w:cs="Calibri"/>
          </w:rPr>
          <w:fldChar w:fldCharType="separate"/>
        </w:r>
        <w:r w:rsidRPr="00857F25">
          <w:rPr>
            <w:rFonts w:ascii="Calibri" w:hAnsi="Calibri" w:cs="Calibri"/>
            <w:noProof/>
          </w:rPr>
          <w:t>2</w:t>
        </w:r>
        <w:r w:rsidRPr="00857F25">
          <w:rPr>
            <w:rFonts w:ascii="Calibri" w:hAnsi="Calibri" w:cs="Calibri"/>
            <w:noProof/>
          </w:rPr>
          <w:fldChar w:fldCharType="end"/>
        </w:r>
      </w:p>
    </w:sdtContent>
  </w:sdt>
  <w:p w14:paraId="4AB7ECDD" w14:textId="3CED7680" w:rsidR="1642E975" w:rsidRDefault="00857F25" w:rsidP="1642E975">
    <w:pPr>
      <w:pStyle w:val="Footer"/>
      <w:rPr>
        <w:rFonts w:ascii="Calibri" w:hAnsi="Calibri" w:cs="Calibri"/>
        <w:sz w:val="20"/>
        <w:szCs w:val="20"/>
      </w:rPr>
    </w:pPr>
    <w:r w:rsidRPr="00857F25">
      <w:rPr>
        <w:rFonts w:ascii="Calibri" w:hAnsi="Calibri" w:cs="Calibri"/>
        <w:sz w:val="20"/>
        <w:szCs w:val="20"/>
      </w:rPr>
      <w:t xml:space="preserve">Training for Junior Leaders </w:t>
    </w:r>
    <w:r w:rsidR="00CC4587">
      <w:rPr>
        <w:rFonts w:ascii="Calibri" w:hAnsi="Calibri" w:cs="Calibri"/>
        <w:sz w:val="20"/>
        <w:szCs w:val="20"/>
      </w:rPr>
      <w:t>April 2026</w:t>
    </w:r>
  </w:p>
  <w:p w14:paraId="524F4A1C" w14:textId="553D40AF" w:rsidR="003367CC" w:rsidRPr="00857F25" w:rsidRDefault="003367CC" w:rsidP="1642E975">
    <w:pPr>
      <w:pStyle w:val="Footer"/>
      <w:rPr>
        <w:rFonts w:ascii="Calibri" w:hAnsi="Calibri" w:cs="Calibri"/>
        <w:sz w:val="20"/>
        <w:szCs w:val="20"/>
      </w:rPr>
    </w:pPr>
    <w:r>
      <w:rPr>
        <w:rFonts w:ascii="Calibri" w:hAnsi="Calibri" w:cs="Calibri"/>
        <w:sz w:val="20"/>
        <w:szCs w:val="20"/>
      </w:rPr>
      <w:t>Produced in conjunction with the National Safeguarding Contacts Group (NSCG)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F0ED" w14:textId="77777777" w:rsidR="004B3C3F" w:rsidRDefault="004B3C3F">
      <w:pPr>
        <w:spacing w:after="0" w:line="240" w:lineRule="auto"/>
      </w:pPr>
      <w:r>
        <w:separator/>
      </w:r>
    </w:p>
  </w:footnote>
  <w:footnote w:type="continuationSeparator" w:id="0">
    <w:p w14:paraId="47CEA8D4" w14:textId="77777777" w:rsidR="004B3C3F" w:rsidRDefault="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42E975" w14:paraId="37EB270D" w14:textId="77777777" w:rsidTr="1642E975">
      <w:trPr>
        <w:trHeight w:val="300"/>
      </w:trPr>
      <w:tc>
        <w:tcPr>
          <w:tcW w:w="3120" w:type="dxa"/>
        </w:tcPr>
        <w:p w14:paraId="6312EBE2" w14:textId="1EC76E17" w:rsidR="1642E975" w:rsidRDefault="1642E975" w:rsidP="00CF729A">
          <w:pPr>
            <w:pStyle w:val="Header"/>
            <w:ind w:left="-115"/>
          </w:pPr>
        </w:p>
      </w:tc>
      <w:tc>
        <w:tcPr>
          <w:tcW w:w="3120" w:type="dxa"/>
        </w:tcPr>
        <w:p w14:paraId="2AAF1757" w14:textId="0F5216AE" w:rsidR="1642E975" w:rsidRDefault="00CF729A" w:rsidP="1642E975">
          <w:pPr>
            <w:pStyle w:val="Header"/>
            <w:jc w:val="center"/>
          </w:pPr>
          <w:r>
            <w:t xml:space="preserve">      </w:t>
          </w:r>
        </w:p>
      </w:tc>
      <w:tc>
        <w:tcPr>
          <w:tcW w:w="3120" w:type="dxa"/>
        </w:tcPr>
        <w:p w14:paraId="19637530" w14:textId="33C671B8" w:rsidR="1642E975" w:rsidRDefault="00CF729A" w:rsidP="00C559FB">
          <w:pPr>
            <w:pStyle w:val="Header"/>
            <w:ind w:right="-115"/>
          </w:pPr>
          <w:r>
            <w:rPr>
              <w:noProof/>
            </w:rPr>
            <w:drawing>
              <wp:inline distT="0" distB="0" distL="0" distR="0" wp14:anchorId="5F057230" wp14:editId="08140AF1">
                <wp:extent cx="1857117" cy="574675"/>
                <wp:effectExtent l="0" t="0" r="0" b="0"/>
                <wp:docPr id="213098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289" cy="577513"/>
                        </a:xfrm>
                        <a:prstGeom prst="rect">
                          <a:avLst/>
                        </a:prstGeom>
                        <a:noFill/>
                      </pic:spPr>
                    </pic:pic>
                  </a:graphicData>
                </a:graphic>
              </wp:inline>
            </w:drawing>
          </w:r>
        </w:p>
      </w:tc>
    </w:tr>
  </w:tbl>
  <w:p w14:paraId="7D206D28" w14:textId="6B0B2134" w:rsidR="1642E975" w:rsidRDefault="1642E975" w:rsidP="1642E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EFA"/>
    <w:multiLevelType w:val="hybridMultilevel"/>
    <w:tmpl w:val="DFBCBE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B00B5"/>
    <w:multiLevelType w:val="hybridMultilevel"/>
    <w:tmpl w:val="ADAC5250"/>
    <w:lvl w:ilvl="0" w:tplc="1E04EDD4">
      <w:start w:val="1"/>
      <w:numFmt w:val="bullet"/>
      <w:lvlText w:val=""/>
      <w:lvlJc w:val="left"/>
      <w:pPr>
        <w:ind w:left="720" w:hanging="360"/>
      </w:pPr>
      <w:rPr>
        <w:rFonts w:ascii="Symbol" w:hAnsi="Symbol" w:hint="default"/>
      </w:rPr>
    </w:lvl>
    <w:lvl w:ilvl="1" w:tplc="63A4EF0E">
      <w:start w:val="1"/>
      <w:numFmt w:val="bullet"/>
      <w:lvlText w:val="o"/>
      <w:lvlJc w:val="left"/>
      <w:pPr>
        <w:ind w:left="1440" w:hanging="360"/>
      </w:pPr>
      <w:rPr>
        <w:rFonts w:ascii="Courier New" w:hAnsi="Courier New" w:hint="default"/>
      </w:rPr>
    </w:lvl>
    <w:lvl w:ilvl="2" w:tplc="B4FA8806">
      <w:start w:val="1"/>
      <w:numFmt w:val="bullet"/>
      <w:lvlText w:val=""/>
      <w:lvlJc w:val="left"/>
      <w:pPr>
        <w:ind w:left="2160" w:hanging="360"/>
      </w:pPr>
      <w:rPr>
        <w:rFonts w:ascii="Wingdings" w:hAnsi="Wingdings" w:hint="default"/>
      </w:rPr>
    </w:lvl>
    <w:lvl w:ilvl="3" w:tplc="B0F8B49C">
      <w:start w:val="1"/>
      <w:numFmt w:val="bullet"/>
      <w:lvlText w:val=""/>
      <w:lvlJc w:val="left"/>
      <w:pPr>
        <w:ind w:left="2880" w:hanging="360"/>
      </w:pPr>
      <w:rPr>
        <w:rFonts w:ascii="Symbol" w:hAnsi="Symbol" w:hint="default"/>
      </w:rPr>
    </w:lvl>
    <w:lvl w:ilvl="4" w:tplc="370E605A">
      <w:start w:val="1"/>
      <w:numFmt w:val="bullet"/>
      <w:lvlText w:val="o"/>
      <w:lvlJc w:val="left"/>
      <w:pPr>
        <w:ind w:left="3600" w:hanging="360"/>
      </w:pPr>
      <w:rPr>
        <w:rFonts w:ascii="Courier New" w:hAnsi="Courier New" w:hint="default"/>
      </w:rPr>
    </w:lvl>
    <w:lvl w:ilvl="5" w:tplc="EF902D6E">
      <w:start w:val="1"/>
      <w:numFmt w:val="bullet"/>
      <w:lvlText w:val=""/>
      <w:lvlJc w:val="left"/>
      <w:pPr>
        <w:ind w:left="4320" w:hanging="360"/>
      </w:pPr>
      <w:rPr>
        <w:rFonts w:ascii="Wingdings" w:hAnsi="Wingdings" w:hint="default"/>
      </w:rPr>
    </w:lvl>
    <w:lvl w:ilvl="6" w:tplc="33B4D91A">
      <w:start w:val="1"/>
      <w:numFmt w:val="bullet"/>
      <w:lvlText w:val=""/>
      <w:lvlJc w:val="left"/>
      <w:pPr>
        <w:ind w:left="5040" w:hanging="360"/>
      </w:pPr>
      <w:rPr>
        <w:rFonts w:ascii="Symbol" w:hAnsi="Symbol" w:hint="default"/>
      </w:rPr>
    </w:lvl>
    <w:lvl w:ilvl="7" w:tplc="604A6B7E">
      <w:start w:val="1"/>
      <w:numFmt w:val="bullet"/>
      <w:lvlText w:val="o"/>
      <w:lvlJc w:val="left"/>
      <w:pPr>
        <w:ind w:left="5760" w:hanging="360"/>
      </w:pPr>
      <w:rPr>
        <w:rFonts w:ascii="Courier New" w:hAnsi="Courier New" w:hint="default"/>
      </w:rPr>
    </w:lvl>
    <w:lvl w:ilvl="8" w:tplc="5A4A5A1E">
      <w:start w:val="1"/>
      <w:numFmt w:val="bullet"/>
      <w:lvlText w:val=""/>
      <w:lvlJc w:val="left"/>
      <w:pPr>
        <w:ind w:left="6480" w:hanging="360"/>
      </w:pPr>
      <w:rPr>
        <w:rFonts w:ascii="Wingdings" w:hAnsi="Wingdings" w:hint="default"/>
      </w:rPr>
    </w:lvl>
  </w:abstractNum>
  <w:abstractNum w:abstractNumId="2" w15:restartNumberingAfterBreak="0">
    <w:nsid w:val="0CBDFCDB"/>
    <w:multiLevelType w:val="hybridMultilevel"/>
    <w:tmpl w:val="59A0AADC"/>
    <w:lvl w:ilvl="0" w:tplc="62E2CD9E">
      <w:start w:val="1"/>
      <w:numFmt w:val="bullet"/>
      <w:lvlText w:val=""/>
      <w:lvlJc w:val="left"/>
      <w:pPr>
        <w:ind w:left="720" w:hanging="360"/>
      </w:pPr>
      <w:rPr>
        <w:rFonts w:ascii="Symbol" w:hAnsi="Symbol" w:hint="default"/>
      </w:rPr>
    </w:lvl>
    <w:lvl w:ilvl="1" w:tplc="CB947A14">
      <w:start w:val="1"/>
      <w:numFmt w:val="bullet"/>
      <w:lvlText w:val="o"/>
      <w:lvlJc w:val="left"/>
      <w:pPr>
        <w:ind w:left="1440" w:hanging="360"/>
      </w:pPr>
      <w:rPr>
        <w:rFonts w:ascii="Courier New" w:hAnsi="Courier New" w:hint="default"/>
      </w:rPr>
    </w:lvl>
    <w:lvl w:ilvl="2" w:tplc="ECFAB8CE">
      <w:start w:val="1"/>
      <w:numFmt w:val="bullet"/>
      <w:lvlText w:val=""/>
      <w:lvlJc w:val="left"/>
      <w:pPr>
        <w:ind w:left="2160" w:hanging="360"/>
      </w:pPr>
      <w:rPr>
        <w:rFonts w:ascii="Wingdings" w:hAnsi="Wingdings" w:hint="default"/>
      </w:rPr>
    </w:lvl>
    <w:lvl w:ilvl="3" w:tplc="44D40244">
      <w:start w:val="1"/>
      <w:numFmt w:val="bullet"/>
      <w:lvlText w:val=""/>
      <w:lvlJc w:val="left"/>
      <w:pPr>
        <w:ind w:left="2880" w:hanging="360"/>
      </w:pPr>
      <w:rPr>
        <w:rFonts w:ascii="Symbol" w:hAnsi="Symbol" w:hint="default"/>
      </w:rPr>
    </w:lvl>
    <w:lvl w:ilvl="4" w:tplc="4A9E0144">
      <w:start w:val="1"/>
      <w:numFmt w:val="bullet"/>
      <w:lvlText w:val="o"/>
      <w:lvlJc w:val="left"/>
      <w:pPr>
        <w:ind w:left="3600" w:hanging="360"/>
      </w:pPr>
      <w:rPr>
        <w:rFonts w:ascii="Courier New" w:hAnsi="Courier New" w:hint="default"/>
      </w:rPr>
    </w:lvl>
    <w:lvl w:ilvl="5" w:tplc="FCAE2CB4">
      <w:start w:val="1"/>
      <w:numFmt w:val="bullet"/>
      <w:lvlText w:val=""/>
      <w:lvlJc w:val="left"/>
      <w:pPr>
        <w:ind w:left="4320" w:hanging="360"/>
      </w:pPr>
      <w:rPr>
        <w:rFonts w:ascii="Wingdings" w:hAnsi="Wingdings" w:hint="default"/>
      </w:rPr>
    </w:lvl>
    <w:lvl w:ilvl="6" w:tplc="4F0E1A1E">
      <w:start w:val="1"/>
      <w:numFmt w:val="bullet"/>
      <w:lvlText w:val=""/>
      <w:lvlJc w:val="left"/>
      <w:pPr>
        <w:ind w:left="5040" w:hanging="360"/>
      </w:pPr>
      <w:rPr>
        <w:rFonts w:ascii="Symbol" w:hAnsi="Symbol" w:hint="default"/>
      </w:rPr>
    </w:lvl>
    <w:lvl w:ilvl="7" w:tplc="67BCF832">
      <w:start w:val="1"/>
      <w:numFmt w:val="bullet"/>
      <w:lvlText w:val="o"/>
      <w:lvlJc w:val="left"/>
      <w:pPr>
        <w:ind w:left="5760" w:hanging="360"/>
      </w:pPr>
      <w:rPr>
        <w:rFonts w:ascii="Courier New" w:hAnsi="Courier New" w:hint="default"/>
      </w:rPr>
    </w:lvl>
    <w:lvl w:ilvl="8" w:tplc="30381CA0">
      <w:start w:val="1"/>
      <w:numFmt w:val="bullet"/>
      <w:lvlText w:val=""/>
      <w:lvlJc w:val="left"/>
      <w:pPr>
        <w:ind w:left="6480" w:hanging="360"/>
      </w:pPr>
      <w:rPr>
        <w:rFonts w:ascii="Wingdings" w:hAnsi="Wingdings" w:hint="default"/>
      </w:rPr>
    </w:lvl>
  </w:abstractNum>
  <w:abstractNum w:abstractNumId="3" w15:restartNumberingAfterBreak="0">
    <w:nsid w:val="0F2841BC"/>
    <w:multiLevelType w:val="hybridMultilevel"/>
    <w:tmpl w:val="336E5A32"/>
    <w:lvl w:ilvl="0" w:tplc="C4464B68">
      <w:start w:val="1"/>
      <w:numFmt w:val="bullet"/>
      <w:lvlText w:val=""/>
      <w:lvlJc w:val="left"/>
      <w:pPr>
        <w:ind w:left="720" w:hanging="360"/>
      </w:pPr>
      <w:rPr>
        <w:rFonts w:ascii="Symbol" w:hAnsi="Symbol" w:hint="default"/>
      </w:rPr>
    </w:lvl>
    <w:lvl w:ilvl="1" w:tplc="4B4868B0">
      <w:start w:val="1"/>
      <w:numFmt w:val="bullet"/>
      <w:lvlText w:val="o"/>
      <w:lvlJc w:val="left"/>
      <w:pPr>
        <w:ind w:left="1440" w:hanging="360"/>
      </w:pPr>
      <w:rPr>
        <w:rFonts w:ascii="Courier New" w:hAnsi="Courier New" w:hint="default"/>
      </w:rPr>
    </w:lvl>
    <w:lvl w:ilvl="2" w:tplc="7EC01BE6">
      <w:start w:val="1"/>
      <w:numFmt w:val="bullet"/>
      <w:lvlText w:val=""/>
      <w:lvlJc w:val="left"/>
      <w:pPr>
        <w:ind w:left="2160" w:hanging="360"/>
      </w:pPr>
      <w:rPr>
        <w:rFonts w:ascii="Wingdings" w:hAnsi="Wingdings" w:hint="default"/>
      </w:rPr>
    </w:lvl>
    <w:lvl w:ilvl="3" w:tplc="B3DEF88E">
      <w:start w:val="1"/>
      <w:numFmt w:val="bullet"/>
      <w:lvlText w:val=""/>
      <w:lvlJc w:val="left"/>
      <w:pPr>
        <w:ind w:left="2880" w:hanging="360"/>
      </w:pPr>
      <w:rPr>
        <w:rFonts w:ascii="Symbol" w:hAnsi="Symbol" w:hint="default"/>
      </w:rPr>
    </w:lvl>
    <w:lvl w:ilvl="4" w:tplc="2BC46FD4">
      <w:start w:val="1"/>
      <w:numFmt w:val="bullet"/>
      <w:lvlText w:val="o"/>
      <w:lvlJc w:val="left"/>
      <w:pPr>
        <w:ind w:left="3600" w:hanging="360"/>
      </w:pPr>
      <w:rPr>
        <w:rFonts w:ascii="Courier New" w:hAnsi="Courier New" w:hint="default"/>
      </w:rPr>
    </w:lvl>
    <w:lvl w:ilvl="5" w:tplc="B036B474">
      <w:start w:val="1"/>
      <w:numFmt w:val="bullet"/>
      <w:lvlText w:val=""/>
      <w:lvlJc w:val="left"/>
      <w:pPr>
        <w:ind w:left="4320" w:hanging="360"/>
      </w:pPr>
      <w:rPr>
        <w:rFonts w:ascii="Wingdings" w:hAnsi="Wingdings" w:hint="default"/>
      </w:rPr>
    </w:lvl>
    <w:lvl w:ilvl="6" w:tplc="6CFC6780">
      <w:start w:val="1"/>
      <w:numFmt w:val="bullet"/>
      <w:lvlText w:val=""/>
      <w:lvlJc w:val="left"/>
      <w:pPr>
        <w:ind w:left="5040" w:hanging="360"/>
      </w:pPr>
      <w:rPr>
        <w:rFonts w:ascii="Symbol" w:hAnsi="Symbol" w:hint="default"/>
      </w:rPr>
    </w:lvl>
    <w:lvl w:ilvl="7" w:tplc="F81A89E6">
      <w:start w:val="1"/>
      <w:numFmt w:val="bullet"/>
      <w:lvlText w:val="o"/>
      <w:lvlJc w:val="left"/>
      <w:pPr>
        <w:ind w:left="5760" w:hanging="360"/>
      </w:pPr>
      <w:rPr>
        <w:rFonts w:ascii="Courier New" w:hAnsi="Courier New" w:hint="default"/>
      </w:rPr>
    </w:lvl>
    <w:lvl w:ilvl="8" w:tplc="AB14D44C">
      <w:start w:val="1"/>
      <w:numFmt w:val="bullet"/>
      <w:lvlText w:val=""/>
      <w:lvlJc w:val="left"/>
      <w:pPr>
        <w:ind w:left="6480" w:hanging="360"/>
      </w:pPr>
      <w:rPr>
        <w:rFonts w:ascii="Wingdings" w:hAnsi="Wingdings" w:hint="default"/>
      </w:rPr>
    </w:lvl>
  </w:abstractNum>
  <w:abstractNum w:abstractNumId="4" w15:restartNumberingAfterBreak="0">
    <w:nsid w:val="139618C0"/>
    <w:multiLevelType w:val="hybridMultilevel"/>
    <w:tmpl w:val="A894E3FE"/>
    <w:lvl w:ilvl="0" w:tplc="3CCE2B24">
      <w:start w:val="1"/>
      <w:numFmt w:val="bullet"/>
      <w:lvlText w:val=""/>
      <w:lvlJc w:val="left"/>
      <w:pPr>
        <w:ind w:left="720" w:hanging="360"/>
      </w:pPr>
      <w:rPr>
        <w:rFonts w:ascii="Symbol" w:hAnsi="Symbol" w:hint="default"/>
      </w:rPr>
    </w:lvl>
    <w:lvl w:ilvl="1" w:tplc="5F549E24">
      <w:start w:val="1"/>
      <w:numFmt w:val="bullet"/>
      <w:lvlText w:val="o"/>
      <w:lvlJc w:val="left"/>
      <w:pPr>
        <w:ind w:left="1440" w:hanging="360"/>
      </w:pPr>
      <w:rPr>
        <w:rFonts w:ascii="Courier New" w:hAnsi="Courier New" w:hint="default"/>
      </w:rPr>
    </w:lvl>
    <w:lvl w:ilvl="2" w:tplc="569C31C2">
      <w:start w:val="1"/>
      <w:numFmt w:val="bullet"/>
      <w:lvlText w:val=""/>
      <w:lvlJc w:val="left"/>
      <w:pPr>
        <w:ind w:left="2160" w:hanging="360"/>
      </w:pPr>
      <w:rPr>
        <w:rFonts w:ascii="Wingdings" w:hAnsi="Wingdings" w:hint="default"/>
      </w:rPr>
    </w:lvl>
    <w:lvl w:ilvl="3" w:tplc="59A69478">
      <w:start w:val="1"/>
      <w:numFmt w:val="bullet"/>
      <w:lvlText w:val=""/>
      <w:lvlJc w:val="left"/>
      <w:pPr>
        <w:ind w:left="2880" w:hanging="360"/>
      </w:pPr>
      <w:rPr>
        <w:rFonts w:ascii="Symbol" w:hAnsi="Symbol" w:hint="default"/>
      </w:rPr>
    </w:lvl>
    <w:lvl w:ilvl="4" w:tplc="3FDEB320">
      <w:start w:val="1"/>
      <w:numFmt w:val="bullet"/>
      <w:lvlText w:val="o"/>
      <w:lvlJc w:val="left"/>
      <w:pPr>
        <w:ind w:left="3600" w:hanging="360"/>
      </w:pPr>
      <w:rPr>
        <w:rFonts w:ascii="Courier New" w:hAnsi="Courier New" w:hint="default"/>
      </w:rPr>
    </w:lvl>
    <w:lvl w:ilvl="5" w:tplc="3FCA80CC">
      <w:start w:val="1"/>
      <w:numFmt w:val="bullet"/>
      <w:lvlText w:val=""/>
      <w:lvlJc w:val="left"/>
      <w:pPr>
        <w:ind w:left="4320" w:hanging="360"/>
      </w:pPr>
      <w:rPr>
        <w:rFonts w:ascii="Wingdings" w:hAnsi="Wingdings" w:hint="default"/>
      </w:rPr>
    </w:lvl>
    <w:lvl w:ilvl="6" w:tplc="B3AEA686">
      <w:start w:val="1"/>
      <w:numFmt w:val="bullet"/>
      <w:lvlText w:val=""/>
      <w:lvlJc w:val="left"/>
      <w:pPr>
        <w:ind w:left="5040" w:hanging="360"/>
      </w:pPr>
      <w:rPr>
        <w:rFonts w:ascii="Symbol" w:hAnsi="Symbol" w:hint="default"/>
      </w:rPr>
    </w:lvl>
    <w:lvl w:ilvl="7" w:tplc="E604E51C">
      <w:start w:val="1"/>
      <w:numFmt w:val="bullet"/>
      <w:lvlText w:val="o"/>
      <w:lvlJc w:val="left"/>
      <w:pPr>
        <w:ind w:left="5760" w:hanging="360"/>
      </w:pPr>
      <w:rPr>
        <w:rFonts w:ascii="Courier New" w:hAnsi="Courier New" w:hint="default"/>
      </w:rPr>
    </w:lvl>
    <w:lvl w:ilvl="8" w:tplc="F910945E">
      <w:start w:val="1"/>
      <w:numFmt w:val="bullet"/>
      <w:lvlText w:val=""/>
      <w:lvlJc w:val="left"/>
      <w:pPr>
        <w:ind w:left="6480" w:hanging="360"/>
      </w:pPr>
      <w:rPr>
        <w:rFonts w:ascii="Wingdings" w:hAnsi="Wingdings" w:hint="default"/>
      </w:rPr>
    </w:lvl>
  </w:abstractNum>
  <w:abstractNum w:abstractNumId="5" w15:restartNumberingAfterBreak="0">
    <w:nsid w:val="1756006D"/>
    <w:multiLevelType w:val="hybridMultilevel"/>
    <w:tmpl w:val="FAF07158"/>
    <w:lvl w:ilvl="0" w:tplc="B31CEB4E">
      <w:start w:val="1"/>
      <w:numFmt w:val="bullet"/>
      <w:lvlText w:val=""/>
      <w:lvlJc w:val="left"/>
      <w:pPr>
        <w:ind w:left="720" w:hanging="360"/>
      </w:pPr>
      <w:rPr>
        <w:rFonts w:ascii="Symbol" w:hAnsi="Symbol" w:hint="default"/>
      </w:rPr>
    </w:lvl>
    <w:lvl w:ilvl="1" w:tplc="BF56E372">
      <w:start w:val="1"/>
      <w:numFmt w:val="bullet"/>
      <w:lvlText w:val="o"/>
      <w:lvlJc w:val="left"/>
      <w:pPr>
        <w:ind w:left="1440" w:hanging="360"/>
      </w:pPr>
      <w:rPr>
        <w:rFonts w:ascii="Courier New" w:hAnsi="Courier New" w:hint="default"/>
      </w:rPr>
    </w:lvl>
    <w:lvl w:ilvl="2" w:tplc="160C3BCE">
      <w:start w:val="1"/>
      <w:numFmt w:val="bullet"/>
      <w:lvlText w:val=""/>
      <w:lvlJc w:val="left"/>
      <w:pPr>
        <w:ind w:left="2160" w:hanging="360"/>
      </w:pPr>
      <w:rPr>
        <w:rFonts w:ascii="Wingdings" w:hAnsi="Wingdings" w:hint="default"/>
      </w:rPr>
    </w:lvl>
    <w:lvl w:ilvl="3" w:tplc="AF0287A2">
      <w:start w:val="1"/>
      <w:numFmt w:val="bullet"/>
      <w:lvlText w:val=""/>
      <w:lvlJc w:val="left"/>
      <w:pPr>
        <w:ind w:left="2880" w:hanging="360"/>
      </w:pPr>
      <w:rPr>
        <w:rFonts w:ascii="Symbol" w:hAnsi="Symbol" w:hint="default"/>
      </w:rPr>
    </w:lvl>
    <w:lvl w:ilvl="4" w:tplc="C2AE0D92">
      <w:start w:val="1"/>
      <w:numFmt w:val="bullet"/>
      <w:lvlText w:val="o"/>
      <w:lvlJc w:val="left"/>
      <w:pPr>
        <w:ind w:left="3600" w:hanging="360"/>
      </w:pPr>
      <w:rPr>
        <w:rFonts w:ascii="Courier New" w:hAnsi="Courier New" w:hint="default"/>
      </w:rPr>
    </w:lvl>
    <w:lvl w:ilvl="5" w:tplc="F74EF95E">
      <w:start w:val="1"/>
      <w:numFmt w:val="bullet"/>
      <w:lvlText w:val=""/>
      <w:lvlJc w:val="left"/>
      <w:pPr>
        <w:ind w:left="4320" w:hanging="360"/>
      </w:pPr>
      <w:rPr>
        <w:rFonts w:ascii="Wingdings" w:hAnsi="Wingdings" w:hint="default"/>
      </w:rPr>
    </w:lvl>
    <w:lvl w:ilvl="6" w:tplc="4ECEBF6E">
      <w:start w:val="1"/>
      <w:numFmt w:val="bullet"/>
      <w:lvlText w:val=""/>
      <w:lvlJc w:val="left"/>
      <w:pPr>
        <w:ind w:left="5040" w:hanging="360"/>
      </w:pPr>
      <w:rPr>
        <w:rFonts w:ascii="Symbol" w:hAnsi="Symbol" w:hint="default"/>
      </w:rPr>
    </w:lvl>
    <w:lvl w:ilvl="7" w:tplc="93E40AB4">
      <w:start w:val="1"/>
      <w:numFmt w:val="bullet"/>
      <w:lvlText w:val="o"/>
      <w:lvlJc w:val="left"/>
      <w:pPr>
        <w:ind w:left="5760" w:hanging="360"/>
      </w:pPr>
      <w:rPr>
        <w:rFonts w:ascii="Courier New" w:hAnsi="Courier New" w:hint="default"/>
      </w:rPr>
    </w:lvl>
    <w:lvl w:ilvl="8" w:tplc="057CDE36">
      <w:start w:val="1"/>
      <w:numFmt w:val="bullet"/>
      <w:lvlText w:val=""/>
      <w:lvlJc w:val="left"/>
      <w:pPr>
        <w:ind w:left="6480" w:hanging="360"/>
      </w:pPr>
      <w:rPr>
        <w:rFonts w:ascii="Wingdings" w:hAnsi="Wingdings" w:hint="default"/>
      </w:rPr>
    </w:lvl>
  </w:abstractNum>
  <w:abstractNum w:abstractNumId="6" w15:restartNumberingAfterBreak="0">
    <w:nsid w:val="21544069"/>
    <w:multiLevelType w:val="hybridMultilevel"/>
    <w:tmpl w:val="D9AE7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B9923"/>
    <w:multiLevelType w:val="hybridMultilevel"/>
    <w:tmpl w:val="AA20FBB8"/>
    <w:lvl w:ilvl="0" w:tplc="66D4621C">
      <w:start w:val="1"/>
      <w:numFmt w:val="bullet"/>
      <w:lvlText w:val=""/>
      <w:lvlJc w:val="left"/>
      <w:pPr>
        <w:ind w:left="1080" w:hanging="360"/>
      </w:pPr>
      <w:rPr>
        <w:rFonts w:ascii="Symbol" w:hAnsi="Symbol" w:hint="default"/>
      </w:rPr>
    </w:lvl>
    <w:lvl w:ilvl="1" w:tplc="239804EC">
      <w:start w:val="1"/>
      <w:numFmt w:val="bullet"/>
      <w:lvlText w:val="o"/>
      <w:lvlJc w:val="left"/>
      <w:pPr>
        <w:ind w:left="1800" w:hanging="360"/>
      </w:pPr>
      <w:rPr>
        <w:rFonts w:ascii="Courier New" w:hAnsi="Courier New" w:hint="default"/>
      </w:rPr>
    </w:lvl>
    <w:lvl w:ilvl="2" w:tplc="0C08D26A">
      <w:start w:val="1"/>
      <w:numFmt w:val="bullet"/>
      <w:lvlText w:val=""/>
      <w:lvlJc w:val="left"/>
      <w:pPr>
        <w:ind w:left="2520" w:hanging="360"/>
      </w:pPr>
      <w:rPr>
        <w:rFonts w:ascii="Wingdings" w:hAnsi="Wingdings" w:hint="default"/>
      </w:rPr>
    </w:lvl>
    <w:lvl w:ilvl="3" w:tplc="A2088D44">
      <w:start w:val="1"/>
      <w:numFmt w:val="bullet"/>
      <w:lvlText w:val=""/>
      <w:lvlJc w:val="left"/>
      <w:pPr>
        <w:ind w:left="3240" w:hanging="360"/>
      </w:pPr>
      <w:rPr>
        <w:rFonts w:ascii="Symbol" w:hAnsi="Symbol" w:hint="default"/>
      </w:rPr>
    </w:lvl>
    <w:lvl w:ilvl="4" w:tplc="D5B8AB8C">
      <w:start w:val="1"/>
      <w:numFmt w:val="bullet"/>
      <w:lvlText w:val="o"/>
      <w:lvlJc w:val="left"/>
      <w:pPr>
        <w:ind w:left="3960" w:hanging="360"/>
      </w:pPr>
      <w:rPr>
        <w:rFonts w:ascii="Courier New" w:hAnsi="Courier New" w:hint="default"/>
      </w:rPr>
    </w:lvl>
    <w:lvl w:ilvl="5" w:tplc="CAFCA358">
      <w:start w:val="1"/>
      <w:numFmt w:val="bullet"/>
      <w:lvlText w:val=""/>
      <w:lvlJc w:val="left"/>
      <w:pPr>
        <w:ind w:left="4680" w:hanging="360"/>
      </w:pPr>
      <w:rPr>
        <w:rFonts w:ascii="Wingdings" w:hAnsi="Wingdings" w:hint="default"/>
      </w:rPr>
    </w:lvl>
    <w:lvl w:ilvl="6" w:tplc="FD180DA4">
      <w:start w:val="1"/>
      <w:numFmt w:val="bullet"/>
      <w:lvlText w:val=""/>
      <w:lvlJc w:val="left"/>
      <w:pPr>
        <w:ind w:left="5400" w:hanging="360"/>
      </w:pPr>
      <w:rPr>
        <w:rFonts w:ascii="Symbol" w:hAnsi="Symbol" w:hint="default"/>
      </w:rPr>
    </w:lvl>
    <w:lvl w:ilvl="7" w:tplc="BA34ED86">
      <w:start w:val="1"/>
      <w:numFmt w:val="bullet"/>
      <w:lvlText w:val="o"/>
      <w:lvlJc w:val="left"/>
      <w:pPr>
        <w:ind w:left="6120" w:hanging="360"/>
      </w:pPr>
      <w:rPr>
        <w:rFonts w:ascii="Courier New" w:hAnsi="Courier New" w:hint="default"/>
      </w:rPr>
    </w:lvl>
    <w:lvl w:ilvl="8" w:tplc="F7A62416">
      <w:start w:val="1"/>
      <w:numFmt w:val="bullet"/>
      <w:lvlText w:val=""/>
      <w:lvlJc w:val="left"/>
      <w:pPr>
        <w:ind w:left="6840" w:hanging="360"/>
      </w:pPr>
      <w:rPr>
        <w:rFonts w:ascii="Wingdings" w:hAnsi="Wingdings" w:hint="default"/>
      </w:rPr>
    </w:lvl>
  </w:abstractNum>
  <w:abstractNum w:abstractNumId="8" w15:restartNumberingAfterBreak="0">
    <w:nsid w:val="30ED6530"/>
    <w:multiLevelType w:val="hybridMultilevel"/>
    <w:tmpl w:val="43C6782C"/>
    <w:lvl w:ilvl="0" w:tplc="BFDAA238">
      <w:start w:val="1"/>
      <w:numFmt w:val="bullet"/>
      <w:lvlText w:val=""/>
      <w:lvlJc w:val="left"/>
      <w:pPr>
        <w:ind w:left="720" w:hanging="360"/>
      </w:pPr>
      <w:rPr>
        <w:rFonts w:ascii="Symbol" w:hAnsi="Symbol" w:hint="default"/>
      </w:rPr>
    </w:lvl>
    <w:lvl w:ilvl="1" w:tplc="C60C75AC">
      <w:start w:val="1"/>
      <w:numFmt w:val="bullet"/>
      <w:lvlText w:val="o"/>
      <w:lvlJc w:val="left"/>
      <w:pPr>
        <w:ind w:left="1440" w:hanging="360"/>
      </w:pPr>
      <w:rPr>
        <w:rFonts w:ascii="Courier New" w:hAnsi="Courier New" w:hint="default"/>
      </w:rPr>
    </w:lvl>
    <w:lvl w:ilvl="2" w:tplc="AB3CB3EC">
      <w:start w:val="1"/>
      <w:numFmt w:val="bullet"/>
      <w:lvlText w:val=""/>
      <w:lvlJc w:val="left"/>
      <w:pPr>
        <w:ind w:left="2160" w:hanging="360"/>
      </w:pPr>
      <w:rPr>
        <w:rFonts w:ascii="Wingdings" w:hAnsi="Wingdings" w:hint="default"/>
      </w:rPr>
    </w:lvl>
    <w:lvl w:ilvl="3" w:tplc="F6166A1E">
      <w:start w:val="1"/>
      <w:numFmt w:val="bullet"/>
      <w:lvlText w:val=""/>
      <w:lvlJc w:val="left"/>
      <w:pPr>
        <w:ind w:left="2880" w:hanging="360"/>
      </w:pPr>
      <w:rPr>
        <w:rFonts w:ascii="Symbol" w:hAnsi="Symbol" w:hint="default"/>
      </w:rPr>
    </w:lvl>
    <w:lvl w:ilvl="4" w:tplc="A1107472">
      <w:start w:val="1"/>
      <w:numFmt w:val="bullet"/>
      <w:lvlText w:val="o"/>
      <w:lvlJc w:val="left"/>
      <w:pPr>
        <w:ind w:left="3600" w:hanging="360"/>
      </w:pPr>
      <w:rPr>
        <w:rFonts w:ascii="Courier New" w:hAnsi="Courier New" w:hint="default"/>
      </w:rPr>
    </w:lvl>
    <w:lvl w:ilvl="5" w:tplc="DE1673FE">
      <w:start w:val="1"/>
      <w:numFmt w:val="bullet"/>
      <w:lvlText w:val=""/>
      <w:lvlJc w:val="left"/>
      <w:pPr>
        <w:ind w:left="4320" w:hanging="360"/>
      </w:pPr>
      <w:rPr>
        <w:rFonts w:ascii="Wingdings" w:hAnsi="Wingdings" w:hint="default"/>
      </w:rPr>
    </w:lvl>
    <w:lvl w:ilvl="6" w:tplc="3EC20E70">
      <w:start w:val="1"/>
      <w:numFmt w:val="bullet"/>
      <w:lvlText w:val=""/>
      <w:lvlJc w:val="left"/>
      <w:pPr>
        <w:ind w:left="5040" w:hanging="360"/>
      </w:pPr>
      <w:rPr>
        <w:rFonts w:ascii="Symbol" w:hAnsi="Symbol" w:hint="default"/>
      </w:rPr>
    </w:lvl>
    <w:lvl w:ilvl="7" w:tplc="476AFBA2">
      <w:start w:val="1"/>
      <w:numFmt w:val="bullet"/>
      <w:lvlText w:val="o"/>
      <w:lvlJc w:val="left"/>
      <w:pPr>
        <w:ind w:left="5760" w:hanging="360"/>
      </w:pPr>
      <w:rPr>
        <w:rFonts w:ascii="Courier New" w:hAnsi="Courier New" w:hint="default"/>
      </w:rPr>
    </w:lvl>
    <w:lvl w:ilvl="8" w:tplc="3B9E9170">
      <w:start w:val="1"/>
      <w:numFmt w:val="bullet"/>
      <w:lvlText w:val=""/>
      <w:lvlJc w:val="left"/>
      <w:pPr>
        <w:ind w:left="6480" w:hanging="360"/>
      </w:pPr>
      <w:rPr>
        <w:rFonts w:ascii="Wingdings" w:hAnsi="Wingdings" w:hint="default"/>
      </w:rPr>
    </w:lvl>
  </w:abstractNum>
  <w:abstractNum w:abstractNumId="9" w15:restartNumberingAfterBreak="0">
    <w:nsid w:val="38F59C32"/>
    <w:multiLevelType w:val="hybridMultilevel"/>
    <w:tmpl w:val="26A856D2"/>
    <w:lvl w:ilvl="0" w:tplc="4F7A78F4">
      <w:start w:val="1"/>
      <w:numFmt w:val="bullet"/>
      <w:lvlText w:val=""/>
      <w:lvlJc w:val="left"/>
      <w:pPr>
        <w:ind w:left="360" w:hanging="360"/>
      </w:pPr>
      <w:rPr>
        <w:rFonts w:ascii="Symbol" w:hAnsi="Symbol" w:hint="default"/>
      </w:rPr>
    </w:lvl>
    <w:lvl w:ilvl="1" w:tplc="8B3E4490">
      <w:start w:val="1"/>
      <w:numFmt w:val="bullet"/>
      <w:lvlText w:val="o"/>
      <w:lvlJc w:val="left"/>
      <w:pPr>
        <w:ind w:left="1440" w:hanging="360"/>
      </w:pPr>
      <w:rPr>
        <w:rFonts w:ascii="Courier New" w:hAnsi="Courier New" w:hint="default"/>
      </w:rPr>
    </w:lvl>
    <w:lvl w:ilvl="2" w:tplc="C4D0E9C6">
      <w:start w:val="1"/>
      <w:numFmt w:val="bullet"/>
      <w:lvlText w:val=""/>
      <w:lvlJc w:val="left"/>
      <w:pPr>
        <w:ind w:left="2160" w:hanging="360"/>
      </w:pPr>
      <w:rPr>
        <w:rFonts w:ascii="Wingdings" w:hAnsi="Wingdings" w:hint="default"/>
      </w:rPr>
    </w:lvl>
    <w:lvl w:ilvl="3" w:tplc="05C24F02">
      <w:start w:val="1"/>
      <w:numFmt w:val="bullet"/>
      <w:lvlText w:val=""/>
      <w:lvlJc w:val="left"/>
      <w:pPr>
        <w:ind w:left="2880" w:hanging="360"/>
      </w:pPr>
      <w:rPr>
        <w:rFonts w:ascii="Symbol" w:hAnsi="Symbol" w:hint="default"/>
      </w:rPr>
    </w:lvl>
    <w:lvl w:ilvl="4" w:tplc="68F4D24E">
      <w:start w:val="1"/>
      <w:numFmt w:val="bullet"/>
      <w:lvlText w:val="o"/>
      <w:lvlJc w:val="left"/>
      <w:pPr>
        <w:ind w:left="3600" w:hanging="360"/>
      </w:pPr>
      <w:rPr>
        <w:rFonts w:ascii="Courier New" w:hAnsi="Courier New" w:hint="default"/>
      </w:rPr>
    </w:lvl>
    <w:lvl w:ilvl="5" w:tplc="9B6A9B4C">
      <w:start w:val="1"/>
      <w:numFmt w:val="bullet"/>
      <w:lvlText w:val=""/>
      <w:lvlJc w:val="left"/>
      <w:pPr>
        <w:ind w:left="4320" w:hanging="360"/>
      </w:pPr>
      <w:rPr>
        <w:rFonts w:ascii="Wingdings" w:hAnsi="Wingdings" w:hint="default"/>
      </w:rPr>
    </w:lvl>
    <w:lvl w:ilvl="6" w:tplc="53D206BE">
      <w:start w:val="1"/>
      <w:numFmt w:val="bullet"/>
      <w:lvlText w:val=""/>
      <w:lvlJc w:val="left"/>
      <w:pPr>
        <w:ind w:left="5040" w:hanging="360"/>
      </w:pPr>
      <w:rPr>
        <w:rFonts w:ascii="Symbol" w:hAnsi="Symbol" w:hint="default"/>
      </w:rPr>
    </w:lvl>
    <w:lvl w:ilvl="7" w:tplc="1EDC3274">
      <w:start w:val="1"/>
      <w:numFmt w:val="bullet"/>
      <w:lvlText w:val="o"/>
      <w:lvlJc w:val="left"/>
      <w:pPr>
        <w:ind w:left="5760" w:hanging="360"/>
      </w:pPr>
      <w:rPr>
        <w:rFonts w:ascii="Courier New" w:hAnsi="Courier New" w:hint="default"/>
      </w:rPr>
    </w:lvl>
    <w:lvl w:ilvl="8" w:tplc="0792C2DA">
      <w:start w:val="1"/>
      <w:numFmt w:val="bullet"/>
      <w:lvlText w:val=""/>
      <w:lvlJc w:val="left"/>
      <w:pPr>
        <w:ind w:left="6480" w:hanging="360"/>
      </w:pPr>
      <w:rPr>
        <w:rFonts w:ascii="Wingdings" w:hAnsi="Wingdings" w:hint="default"/>
      </w:rPr>
    </w:lvl>
  </w:abstractNum>
  <w:abstractNum w:abstractNumId="10" w15:restartNumberingAfterBreak="0">
    <w:nsid w:val="393C62D3"/>
    <w:multiLevelType w:val="hybridMultilevel"/>
    <w:tmpl w:val="2CB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0E006"/>
    <w:multiLevelType w:val="hybridMultilevel"/>
    <w:tmpl w:val="1DBCF956"/>
    <w:lvl w:ilvl="0" w:tplc="FEBE745E">
      <w:start w:val="1"/>
      <w:numFmt w:val="bullet"/>
      <w:lvlText w:val=""/>
      <w:lvlJc w:val="left"/>
      <w:pPr>
        <w:ind w:left="1080" w:hanging="360"/>
      </w:pPr>
      <w:rPr>
        <w:rFonts w:ascii="Symbol" w:hAnsi="Symbol" w:hint="default"/>
      </w:rPr>
    </w:lvl>
    <w:lvl w:ilvl="1" w:tplc="CEAA088A">
      <w:start w:val="1"/>
      <w:numFmt w:val="bullet"/>
      <w:lvlText w:val="o"/>
      <w:lvlJc w:val="left"/>
      <w:pPr>
        <w:ind w:left="1800" w:hanging="360"/>
      </w:pPr>
      <w:rPr>
        <w:rFonts w:ascii="Courier New" w:hAnsi="Courier New" w:hint="default"/>
      </w:rPr>
    </w:lvl>
    <w:lvl w:ilvl="2" w:tplc="1A7690D8">
      <w:start w:val="1"/>
      <w:numFmt w:val="bullet"/>
      <w:lvlText w:val=""/>
      <w:lvlJc w:val="left"/>
      <w:pPr>
        <w:ind w:left="2520" w:hanging="360"/>
      </w:pPr>
      <w:rPr>
        <w:rFonts w:ascii="Wingdings" w:hAnsi="Wingdings" w:hint="default"/>
      </w:rPr>
    </w:lvl>
    <w:lvl w:ilvl="3" w:tplc="17F45444">
      <w:start w:val="1"/>
      <w:numFmt w:val="bullet"/>
      <w:lvlText w:val=""/>
      <w:lvlJc w:val="left"/>
      <w:pPr>
        <w:ind w:left="3240" w:hanging="360"/>
      </w:pPr>
      <w:rPr>
        <w:rFonts w:ascii="Symbol" w:hAnsi="Symbol" w:hint="default"/>
      </w:rPr>
    </w:lvl>
    <w:lvl w:ilvl="4" w:tplc="3F9485B4">
      <w:start w:val="1"/>
      <w:numFmt w:val="bullet"/>
      <w:lvlText w:val="o"/>
      <w:lvlJc w:val="left"/>
      <w:pPr>
        <w:ind w:left="3960" w:hanging="360"/>
      </w:pPr>
      <w:rPr>
        <w:rFonts w:ascii="Courier New" w:hAnsi="Courier New" w:hint="default"/>
      </w:rPr>
    </w:lvl>
    <w:lvl w:ilvl="5" w:tplc="B434BCC4">
      <w:start w:val="1"/>
      <w:numFmt w:val="bullet"/>
      <w:lvlText w:val=""/>
      <w:lvlJc w:val="left"/>
      <w:pPr>
        <w:ind w:left="4680" w:hanging="360"/>
      </w:pPr>
      <w:rPr>
        <w:rFonts w:ascii="Wingdings" w:hAnsi="Wingdings" w:hint="default"/>
      </w:rPr>
    </w:lvl>
    <w:lvl w:ilvl="6" w:tplc="432416F8">
      <w:start w:val="1"/>
      <w:numFmt w:val="bullet"/>
      <w:lvlText w:val=""/>
      <w:lvlJc w:val="left"/>
      <w:pPr>
        <w:ind w:left="5400" w:hanging="360"/>
      </w:pPr>
      <w:rPr>
        <w:rFonts w:ascii="Symbol" w:hAnsi="Symbol" w:hint="default"/>
      </w:rPr>
    </w:lvl>
    <w:lvl w:ilvl="7" w:tplc="A2ECA5D2">
      <w:start w:val="1"/>
      <w:numFmt w:val="bullet"/>
      <w:lvlText w:val="o"/>
      <w:lvlJc w:val="left"/>
      <w:pPr>
        <w:ind w:left="6120" w:hanging="360"/>
      </w:pPr>
      <w:rPr>
        <w:rFonts w:ascii="Courier New" w:hAnsi="Courier New" w:hint="default"/>
      </w:rPr>
    </w:lvl>
    <w:lvl w:ilvl="8" w:tplc="01067DD0">
      <w:start w:val="1"/>
      <w:numFmt w:val="bullet"/>
      <w:lvlText w:val=""/>
      <w:lvlJc w:val="left"/>
      <w:pPr>
        <w:ind w:left="6840" w:hanging="360"/>
      </w:pPr>
      <w:rPr>
        <w:rFonts w:ascii="Wingdings" w:hAnsi="Wingdings" w:hint="default"/>
      </w:rPr>
    </w:lvl>
  </w:abstractNum>
  <w:abstractNum w:abstractNumId="12" w15:restartNumberingAfterBreak="0">
    <w:nsid w:val="3B31E5D6"/>
    <w:multiLevelType w:val="hybridMultilevel"/>
    <w:tmpl w:val="0BC27F9A"/>
    <w:lvl w:ilvl="0" w:tplc="D1A8B8A0">
      <w:start w:val="1"/>
      <w:numFmt w:val="bullet"/>
      <w:lvlText w:val=""/>
      <w:lvlJc w:val="left"/>
      <w:pPr>
        <w:ind w:left="720" w:hanging="360"/>
      </w:pPr>
      <w:rPr>
        <w:rFonts w:ascii="Symbol" w:hAnsi="Symbol" w:hint="default"/>
      </w:rPr>
    </w:lvl>
    <w:lvl w:ilvl="1" w:tplc="600661F6">
      <w:start w:val="1"/>
      <w:numFmt w:val="bullet"/>
      <w:lvlText w:val="o"/>
      <w:lvlJc w:val="left"/>
      <w:pPr>
        <w:ind w:left="1440" w:hanging="360"/>
      </w:pPr>
      <w:rPr>
        <w:rFonts w:ascii="Courier New" w:hAnsi="Courier New" w:hint="default"/>
      </w:rPr>
    </w:lvl>
    <w:lvl w:ilvl="2" w:tplc="7DBC3612">
      <w:start w:val="1"/>
      <w:numFmt w:val="bullet"/>
      <w:lvlText w:val=""/>
      <w:lvlJc w:val="left"/>
      <w:pPr>
        <w:ind w:left="2160" w:hanging="360"/>
      </w:pPr>
      <w:rPr>
        <w:rFonts w:ascii="Wingdings" w:hAnsi="Wingdings" w:hint="default"/>
      </w:rPr>
    </w:lvl>
    <w:lvl w:ilvl="3" w:tplc="B08C8514">
      <w:start w:val="1"/>
      <w:numFmt w:val="bullet"/>
      <w:lvlText w:val=""/>
      <w:lvlJc w:val="left"/>
      <w:pPr>
        <w:ind w:left="2880" w:hanging="360"/>
      </w:pPr>
      <w:rPr>
        <w:rFonts w:ascii="Symbol" w:hAnsi="Symbol" w:hint="default"/>
      </w:rPr>
    </w:lvl>
    <w:lvl w:ilvl="4" w:tplc="B610094E">
      <w:start w:val="1"/>
      <w:numFmt w:val="bullet"/>
      <w:lvlText w:val="o"/>
      <w:lvlJc w:val="left"/>
      <w:pPr>
        <w:ind w:left="3600" w:hanging="360"/>
      </w:pPr>
      <w:rPr>
        <w:rFonts w:ascii="Courier New" w:hAnsi="Courier New" w:hint="default"/>
      </w:rPr>
    </w:lvl>
    <w:lvl w:ilvl="5" w:tplc="6E985FB2">
      <w:start w:val="1"/>
      <w:numFmt w:val="bullet"/>
      <w:lvlText w:val=""/>
      <w:lvlJc w:val="left"/>
      <w:pPr>
        <w:ind w:left="4320" w:hanging="360"/>
      </w:pPr>
      <w:rPr>
        <w:rFonts w:ascii="Wingdings" w:hAnsi="Wingdings" w:hint="default"/>
      </w:rPr>
    </w:lvl>
    <w:lvl w:ilvl="6" w:tplc="8D965002">
      <w:start w:val="1"/>
      <w:numFmt w:val="bullet"/>
      <w:lvlText w:val=""/>
      <w:lvlJc w:val="left"/>
      <w:pPr>
        <w:ind w:left="5040" w:hanging="360"/>
      </w:pPr>
      <w:rPr>
        <w:rFonts w:ascii="Symbol" w:hAnsi="Symbol" w:hint="default"/>
      </w:rPr>
    </w:lvl>
    <w:lvl w:ilvl="7" w:tplc="C5861738">
      <w:start w:val="1"/>
      <w:numFmt w:val="bullet"/>
      <w:lvlText w:val="o"/>
      <w:lvlJc w:val="left"/>
      <w:pPr>
        <w:ind w:left="5760" w:hanging="360"/>
      </w:pPr>
      <w:rPr>
        <w:rFonts w:ascii="Courier New" w:hAnsi="Courier New" w:hint="default"/>
      </w:rPr>
    </w:lvl>
    <w:lvl w:ilvl="8" w:tplc="3236C450">
      <w:start w:val="1"/>
      <w:numFmt w:val="bullet"/>
      <w:lvlText w:val=""/>
      <w:lvlJc w:val="left"/>
      <w:pPr>
        <w:ind w:left="6480" w:hanging="360"/>
      </w:pPr>
      <w:rPr>
        <w:rFonts w:ascii="Wingdings" w:hAnsi="Wingdings" w:hint="default"/>
      </w:rPr>
    </w:lvl>
  </w:abstractNum>
  <w:abstractNum w:abstractNumId="13" w15:restartNumberingAfterBreak="0">
    <w:nsid w:val="412E17F8"/>
    <w:multiLevelType w:val="hybridMultilevel"/>
    <w:tmpl w:val="583A068E"/>
    <w:lvl w:ilvl="0" w:tplc="BF06BD74">
      <w:start w:val="1"/>
      <w:numFmt w:val="bullet"/>
      <w:lvlText w:val=""/>
      <w:lvlJc w:val="left"/>
      <w:pPr>
        <w:ind w:left="720" w:hanging="360"/>
      </w:pPr>
      <w:rPr>
        <w:rFonts w:ascii="Symbol" w:hAnsi="Symbol" w:hint="default"/>
      </w:rPr>
    </w:lvl>
    <w:lvl w:ilvl="1" w:tplc="846EE6EC">
      <w:start w:val="1"/>
      <w:numFmt w:val="bullet"/>
      <w:lvlText w:val="o"/>
      <w:lvlJc w:val="left"/>
      <w:pPr>
        <w:ind w:left="1440" w:hanging="360"/>
      </w:pPr>
      <w:rPr>
        <w:rFonts w:ascii="Courier New" w:hAnsi="Courier New" w:hint="default"/>
      </w:rPr>
    </w:lvl>
    <w:lvl w:ilvl="2" w:tplc="9288E3D4">
      <w:start w:val="1"/>
      <w:numFmt w:val="bullet"/>
      <w:lvlText w:val=""/>
      <w:lvlJc w:val="left"/>
      <w:pPr>
        <w:ind w:left="2160" w:hanging="360"/>
      </w:pPr>
      <w:rPr>
        <w:rFonts w:ascii="Wingdings" w:hAnsi="Wingdings" w:hint="default"/>
      </w:rPr>
    </w:lvl>
    <w:lvl w:ilvl="3" w:tplc="D3167286">
      <w:start w:val="1"/>
      <w:numFmt w:val="bullet"/>
      <w:lvlText w:val=""/>
      <w:lvlJc w:val="left"/>
      <w:pPr>
        <w:ind w:left="2880" w:hanging="360"/>
      </w:pPr>
      <w:rPr>
        <w:rFonts w:ascii="Symbol" w:hAnsi="Symbol" w:hint="default"/>
      </w:rPr>
    </w:lvl>
    <w:lvl w:ilvl="4" w:tplc="04020638">
      <w:start w:val="1"/>
      <w:numFmt w:val="bullet"/>
      <w:lvlText w:val="o"/>
      <w:lvlJc w:val="left"/>
      <w:pPr>
        <w:ind w:left="3600" w:hanging="360"/>
      </w:pPr>
      <w:rPr>
        <w:rFonts w:ascii="Courier New" w:hAnsi="Courier New" w:hint="default"/>
      </w:rPr>
    </w:lvl>
    <w:lvl w:ilvl="5" w:tplc="F468C91C">
      <w:start w:val="1"/>
      <w:numFmt w:val="bullet"/>
      <w:lvlText w:val=""/>
      <w:lvlJc w:val="left"/>
      <w:pPr>
        <w:ind w:left="4320" w:hanging="360"/>
      </w:pPr>
      <w:rPr>
        <w:rFonts w:ascii="Wingdings" w:hAnsi="Wingdings" w:hint="default"/>
      </w:rPr>
    </w:lvl>
    <w:lvl w:ilvl="6" w:tplc="B1EA0134">
      <w:start w:val="1"/>
      <w:numFmt w:val="bullet"/>
      <w:lvlText w:val=""/>
      <w:lvlJc w:val="left"/>
      <w:pPr>
        <w:ind w:left="5040" w:hanging="360"/>
      </w:pPr>
      <w:rPr>
        <w:rFonts w:ascii="Symbol" w:hAnsi="Symbol" w:hint="default"/>
      </w:rPr>
    </w:lvl>
    <w:lvl w:ilvl="7" w:tplc="7612F850">
      <w:start w:val="1"/>
      <w:numFmt w:val="bullet"/>
      <w:lvlText w:val="o"/>
      <w:lvlJc w:val="left"/>
      <w:pPr>
        <w:ind w:left="5760" w:hanging="360"/>
      </w:pPr>
      <w:rPr>
        <w:rFonts w:ascii="Courier New" w:hAnsi="Courier New" w:hint="default"/>
      </w:rPr>
    </w:lvl>
    <w:lvl w:ilvl="8" w:tplc="BC884B64">
      <w:start w:val="1"/>
      <w:numFmt w:val="bullet"/>
      <w:lvlText w:val=""/>
      <w:lvlJc w:val="left"/>
      <w:pPr>
        <w:ind w:left="6480" w:hanging="360"/>
      </w:pPr>
      <w:rPr>
        <w:rFonts w:ascii="Wingdings" w:hAnsi="Wingdings" w:hint="default"/>
      </w:rPr>
    </w:lvl>
  </w:abstractNum>
  <w:abstractNum w:abstractNumId="14" w15:restartNumberingAfterBreak="0">
    <w:nsid w:val="5AA88C43"/>
    <w:multiLevelType w:val="hybridMultilevel"/>
    <w:tmpl w:val="92B82FCE"/>
    <w:lvl w:ilvl="0" w:tplc="5922E2CC">
      <w:start w:val="1"/>
      <w:numFmt w:val="bullet"/>
      <w:lvlText w:val=""/>
      <w:lvlJc w:val="left"/>
      <w:pPr>
        <w:ind w:left="720" w:hanging="360"/>
      </w:pPr>
      <w:rPr>
        <w:rFonts w:ascii="Symbol" w:hAnsi="Symbol" w:hint="default"/>
      </w:rPr>
    </w:lvl>
    <w:lvl w:ilvl="1" w:tplc="66309DBA">
      <w:start w:val="1"/>
      <w:numFmt w:val="bullet"/>
      <w:lvlText w:val="o"/>
      <w:lvlJc w:val="left"/>
      <w:pPr>
        <w:ind w:left="1440" w:hanging="360"/>
      </w:pPr>
      <w:rPr>
        <w:rFonts w:ascii="Courier New" w:hAnsi="Courier New" w:hint="default"/>
      </w:rPr>
    </w:lvl>
    <w:lvl w:ilvl="2" w:tplc="85D820CC">
      <w:start w:val="1"/>
      <w:numFmt w:val="bullet"/>
      <w:lvlText w:val=""/>
      <w:lvlJc w:val="left"/>
      <w:pPr>
        <w:ind w:left="2160" w:hanging="360"/>
      </w:pPr>
      <w:rPr>
        <w:rFonts w:ascii="Wingdings" w:hAnsi="Wingdings" w:hint="default"/>
      </w:rPr>
    </w:lvl>
    <w:lvl w:ilvl="3" w:tplc="87C4E400">
      <w:start w:val="1"/>
      <w:numFmt w:val="bullet"/>
      <w:lvlText w:val=""/>
      <w:lvlJc w:val="left"/>
      <w:pPr>
        <w:ind w:left="2880" w:hanging="360"/>
      </w:pPr>
      <w:rPr>
        <w:rFonts w:ascii="Symbol" w:hAnsi="Symbol" w:hint="default"/>
      </w:rPr>
    </w:lvl>
    <w:lvl w:ilvl="4" w:tplc="63D8F2B6">
      <w:start w:val="1"/>
      <w:numFmt w:val="bullet"/>
      <w:lvlText w:val="o"/>
      <w:lvlJc w:val="left"/>
      <w:pPr>
        <w:ind w:left="3600" w:hanging="360"/>
      </w:pPr>
      <w:rPr>
        <w:rFonts w:ascii="Courier New" w:hAnsi="Courier New" w:hint="default"/>
      </w:rPr>
    </w:lvl>
    <w:lvl w:ilvl="5" w:tplc="F8BCFEDA">
      <w:start w:val="1"/>
      <w:numFmt w:val="bullet"/>
      <w:lvlText w:val=""/>
      <w:lvlJc w:val="left"/>
      <w:pPr>
        <w:ind w:left="4320" w:hanging="360"/>
      </w:pPr>
      <w:rPr>
        <w:rFonts w:ascii="Wingdings" w:hAnsi="Wingdings" w:hint="default"/>
      </w:rPr>
    </w:lvl>
    <w:lvl w:ilvl="6" w:tplc="BC522AB8">
      <w:start w:val="1"/>
      <w:numFmt w:val="bullet"/>
      <w:lvlText w:val=""/>
      <w:lvlJc w:val="left"/>
      <w:pPr>
        <w:ind w:left="5040" w:hanging="360"/>
      </w:pPr>
      <w:rPr>
        <w:rFonts w:ascii="Symbol" w:hAnsi="Symbol" w:hint="default"/>
      </w:rPr>
    </w:lvl>
    <w:lvl w:ilvl="7" w:tplc="60CE4580">
      <w:start w:val="1"/>
      <w:numFmt w:val="bullet"/>
      <w:lvlText w:val="o"/>
      <w:lvlJc w:val="left"/>
      <w:pPr>
        <w:ind w:left="5760" w:hanging="360"/>
      </w:pPr>
      <w:rPr>
        <w:rFonts w:ascii="Courier New" w:hAnsi="Courier New" w:hint="default"/>
      </w:rPr>
    </w:lvl>
    <w:lvl w:ilvl="8" w:tplc="D47E7CE0">
      <w:start w:val="1"/>
      <w:numFmt w:val="bullet"/>
      <w:lvlText w:val=""/>
      <w:lvlJc w:val="left"/>
      <w:pPr>
        <w:ind w:left="6480" w:hanging="360"/>
      </w:pPr>
      <w:rPr>
        <w:rFonts w:ascii="Wingdings" w:hAnsi="Wingdings" w:hint="default"/>
      </w:rPr>
    </w:lvl>
  </w:abstractNum>
  <w:abstractNum w:abstractNumId="15" w15:restartNumberingAfterBreak="0">
    <w:nsid w:val="5B300406"/>
    <w:multiLevelType w:val="hybridMultilevel"/>
    <w:tmpl w:val="B282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466A3"/>
    <w:multiLevelType w:val="hybridMultilevel"/>
    <w:tmpl w:val="EE500634"/>
    <w:lvl w:ilvl="0" w:tplc="347E2AC2">
      <w:start w:val="1"/>
      <w:numFmt w:val="bullet"/>
      <w:lvlText w:val=""/>
      <w:lvlJc w:val="left"/>
      <w:pPr>
        <w:ind w:left="720" w:hanging="360"/>
      </w:pPr>
      <w:rPr>
        <w:rFonts w:ascii="Symbol" w:hAnsi="Symbol" w:hint="default"/>
      </w:rPr>
    </w:lvl>
    <w:lvl w:ilvl="1" w:tplc="D40691A2">
      <w:start w:val="1"/>
      <w:numFmt w:val="bullet"/>
      <w:lvlText w:val="o"/>
      <w:lvlJc w:val="left"/>
      <w:pPr>
        <w:ind w:left="1440" w:hanging="360"/>
      </w:pPr>
      <w:rPr>
        <w:rFonts w:ascii="Courier New" w:hAnsi="Courier New" w:hint="default"/>
      </w:rPr>
    </w:lvl>
    <w:lvl w:ilvl="2" w:tplc="6B9EF5DE">
      <w:start w:val="1"/>
      <w:numFmt w:val="bullet"/>
      <w:lvlText w:val=""/>
      <w:lvlJc w:val="left"/>
      <w:pPr>
        <w:ind w:left="2160" w:hanging="360"/>
      </w:pPr>
      <w:rPr>
        <w:rFonts w:ascii="Wingdings" w:hAnsi="Wingdings" w:hint="default"/>
      </w:rPr>
    </w:lvl>
    <w:lvl w:ilvl="3" w:tplc="CF7E9C2C">
      <w:start w:val="1"/>
      <w:numFmt w:val="bullet"/>
      <w:lvlText w:val=""/>
      <w:lvlJc w:val="left"/>
      <w:pPr>
        <w:ind w:left="2880" w:hanging="360"/>
      </w:pPr>
      <w:rPr>
        <w:rFonts w:ascii="Symbol" w:hAnsi="Symbol" w:hint="default"/>
      </w:rPr>
    </w:lvl>
    <w:lvl w:ilvl="4" w:tplc="D74E65D2">
      <w:start w:val="1"/>
      <w:numFmt w:val="bullet"/>
      <w:lvlText w:val="o"/>
      <w:lvlJc w:val="left"/>
      <w:pPr>
        <w:ind w:left="3600" w:hanging="360"/>
      </w:pPr>
      <w:rPr>
        <w:rFonts w:ascii="Courier New" w:hAnsi="Courier New" w:hint="default"/>
      </w:rPr>
    </w:lvl>
    <w:lvl w:ilvl="5" w:tplc="A4B40F72">
      <w:start w:val="1"/>
      <w:numFmt w:val="bullet"/>
      <w:lvlText w:val=""/>
      <w:lvlJc w:val="left"/>
      <w:pPr>
        <w:ind w:left="4320" w:hanging="360"/>
      </w:pPr>
      <w:rPr>
        <w:rFonts w:ascii="Wingdings" w:hAnsi="Wingdings" w:hint="default"/>
      </w:rPr>
    </w:lvl>
    <w:lvl w:ilvl="6" w:tplc="EE5CFE76">
      <w:start w:val="1"/>
      <w:numFmt w:val="bullet"/>
      <w:lvlText w:val=""/>
      <w:lvlJc w:val="left"/>
      <w:pPr>
        <w:ind w:left="5040" w:hanging="360"/>
      </w:pPr>
      <w:rPr>
        <w:rFonts w:ascii="Symbol" w:hAnsi="Symbol" w:hint="default"/>
      </w:rPr>
    </w:lvl>
    <w:lvl w:ilvl="7" w:tplc="7A86D2B2">
      <w:start w:val="1"/>
      <w:numFmt w:val="bullet"/>
      <w:lvlText w:val="o"/>
      <w:lvlJc w:val="left"/>
      <w:pPr>
        <w:ind w:left="5760" w:hanging="360"/>
      </w:pPr>
      <w:rPr>
        <w:rFonts w:ascii="Courier New" w:hAnsi="Courier New" w:hint="default"/>
      </w:rPr>
    </w:lvl>
    <w:lvl w:ilvl="8" w:tplc="A6BC123E">
      <w:start w:val="1"/>
      <w:numFmt w:val="bullet"/>
      <w:lvlText w:val=""/>
      <w:lvlJc w:val="left"/>
      <w:pPr>
        <w:ind w:left="6480" w:hanging="360"/>
      </w:pPr>
      <w:rPr>
        <w:rFonts w:ascii="Wingdings" w:hAnsi="Wingdings" w:hint="default"/>
      </w:rPr>
    </w:lvl>
  </w:abstractNum>
  <w:abstractNum w:abstractNumId="17" w15:restartNumberingAfterBreak="0">
    <w:nsid w:val="6DA50831"/>
    <w:multiLevelType w:val="hybridMultilevel"/>
    <w:tmpl w:val="7C4284FC"/>
    <w:lvl w:ilvl="0" w:tplc="50CE5DCC">
      <w:start w:val="1"/>
      <w:numFmt w:val="bullet"/>
      <w:lvlText w:val=""/>
      <w:lvlJc w:val="left"/>
      <w:pPr>
        <w:ind w:left="1080" w:hanging="360"/>
      </w:pPr>
      <w:rPr>
        <w:rFonts w:ascii="Symbol" w:hAnsi="Symbol" w:hint="default"/>
      </w:rPr>
    </w:lvl>
    <w:lvl w:ilvl="1" w:tplc="AE105204">
      <w:start w:val="1"/>
      <w:numFmt w:val="bullet"/>
      <w:lvlText w:val="o"/>
      <w:lvlJc w:val="left"/>
      <w:pPr>
        <w:ind w:left="1800" w:hanging="360"/>
      </w:pPr>
      <w:rPr>
        <w:rFonts w:ascii="Courier New" w:hAnsi="Courier New" w:hint="default"/>
      </w:rPr>
    </w:lvl>
    <w:lvl w:ilvl="2" w:tplc="D3807814">
      <w:start w:val="1"/>
      <w:numFmt w:val="bullet"/>
      <w:lvlText w:val=""/>
      <w:lvlJc w:val="left"/>
      <w:pPr>
        <w:ind w:left="2520" w:hanging="360"/>
      </w:pPr>
      <w:rPr>
        <w:rFonts w:ascii="Wingdings" w:hAnsi="Wingdings" w:hint="default"/>
      </w:rPr>
    </w:lvl>
    <w:lvl w:ilvl="3" w:tplc="34308D1E">
      <w:start w:val="1"/>
      <w:numFmt w:val="bullet"/>
      <w:lvlText w:val=""/>
      <w:lvlJc w:val="left"/>
      <w:pPr>
        <w:ind w:left="3240" w:hanging="360"/>
      </w:pPr>
      <w:rPr>
        <w:rFonts w:ascii="Symbol" w:hAnsi="Symbol" w:hint="default"/>
      </w:rPr>
    </w:lvl>
    <w:lvl w:ilvl="4" w:tplc="35FA269C">
      <w:start w:val="1"/>
      <w:numFmt w:val="bullet"/>
      <w:lvlText w:val="o"/>
      <w:lvlJc w:val="left"/>
      <w:pPr>
        <w:ind w:left="3960" w:hanging="360"/>
      </w:pPr>
      <w:rPr>
        <w:rFonts w:ascii="Courier New" w:hAnsi="Courier New" w:hint="default"/>
      </w:rPr>
    </w:lvl>
    <w:lvl w:ilvl="5" w:tplc="BA84F888">
      <w:start w:val="1"/>
      <w:numFmt w:val="bullet"/>
      <w:lvlText w:val=""/>
      <w:lvlJc w:val="left"/>
      <w:pPr>
        <w:ind w:left="4680" w:hanging="360"/>
      </w:pPr>
      <w:rPr>
        <w:rFonts w:ascii="Wingdings" w:hAnsi="Wingdings" w:hint="default"/>
      </w:rPr>
    </w:lvl>
    <w:lvl w:ilvl="6" w:tplc="2968CE70">
      <w:start w:val="1"/>
      <w:numFmt w:val="bullet"/>
      <w:lvlText w:val=""/>
      <w:lvlJc w:val="left"/>
      <w:pPr>
        <w:ind w:left="5400" w:hanging="360"/>
      </w:pPr>
      <w:rPr>
        <w:rFonts w:ascii="Symbol" w:hAnsi="Symbol" w:hint="default"/>
      </w:rPr>
    </w:lvl>
    <w:lvl w:ilvl="7" w:tplc="2A901F0E">
      <w:start w:val="1"/>
      <w:numFmt w:val="bullet"/>
      <w:lvlText w:val="o"/>
      <w:lvlJc w:val="left"/>
      <w:pPr>
        <w:ind w:left="6120" w:hanging="360"/>
      </w:pPr>
      <w:rPr>
        <w:rFonts w:ascii="Courier New" w:hAnsi="Courier New" w:hint="default"/>
      </w:rPr>
    </w:lvl>
    <w:lvl w:ilvl="8" w:tplc="E7CAC37C">
      <w:start w:val="1"/>
      <w:numFmt w:val="bullet"/>
      <w:lvlText w:val=""/>
      <w:lvlJc w:val="left"/>
      <w:pPr>
        <w:ind w:left="6840" w:hanging="360"/>
      </w:pPr>
      <w:rPr>
        <w:rFonts w:ascii="Wingdings" w:hAnsi="Wingdings" w:hint="default"/>
      </w:rPr>
    </w:lvl>
  </w:abstractNum>
  <w:abstractNum w:abstractNumId="18" w15:restartNumberingAfterBreak="0">
    <w:nsid w:val="6DFA1FA2"/>
    <w:multiLevelType w:val="hybridMultilevel"/>
    <w:tmpl w:val="2E0286CC"/>
    <w:lvl w:ilvl="0" w:tplc="BCE090E4">
      <w:start w:val="1"/>
      <w:numFmt w:val="bullet"/>
      <w:lvlText w:val=""/>
      <w:lvlJc w:val="left"/>
      <w:pPr>
        <w:ind w:left="720" w:hanging="360"/>
      </w:pPr>
      <w:rPr>
        <w:rFonts w:ascii="Symbol" w:hAnsi="Symbol" w:hint="default"/>
      </w:rPr>
    </w:lvl>
    <w:lvl w:ilvl="1" w:tplc="056A1E1E">
      <w:start w:val="1"/>
      <w:numFmt w:val="bullet"/>
      <w:lvlText w:val="o"/>
      <w:lvlJc w:val="left"/>
      <w:pPr>
        <w:ind w:left="1440" w:hanging="360"/>
      </w:pPr>
      <w:rPr>
        <w:rFonts w:ascii="Courier New" w:hAnsi="Courier New" w:hint="default"/>
      </w:rPr>
    </w:lvl>
    <w:lvl w:ilvl="2" w:tplc="E91C856C">
      <w:start w:val="1"/>
      <w:numFmt w:val="bullet"/>
      <w:lvlText w:val=""/>
      <w:lvlJc w:val="left"/>
      <w:pPr>
        <w:ind w:left="2160" w:hanging="360"/>
      </w:pPr>
      <w:rPr>
        <w:rFonts w:ascii="Wingdings" w:hAnsi="Wingdings" w:hint="default"/>
      </w:rPr>
    </w:lvl>
    <w:lvl w:ilvl="3" w:tplc="EFC4EDB8">
      <w:start w:val="1"/>
      <w:numFmt w:val="bullet"/>
      <w:lvlText w:val=""/>
      <w:lvlJc w:val="left"/>
      <w:pPr>
        <w:ind w:left="2880" w:hanging="360"/>
      </w:pPr>
      <w:rPr>
        <w:rFonts w:ascii="Symbol" w:hAnsi="Symbol" w:hint="default"/>
      </w:rPr>
    </w:lvl>
    <w:lvl w:ilvl="4" w:tplc="6D90C544">
      <w:start w:val="1"/>
      <w:numFmt w:val="bullet"/>
      <w:lvlText w:val="o"/>
      <w:lvlJc w:val="left"/>
      <w:pPr>
        <w:ind w:left="3600" w:hanging="360"/>
      </w:pPr>
      <w:rPr>
        <w:rFonts w:ascii="Courier New" w:hAnsi="Courier New" w:hint="default"/>
      </w:rPr>
    </w:lvl>
    <w:lvl w:ilvl="5" w:tplc="765AC48E">
      <w:start w:val="1"/>
      <w:numFmt w:val="bullet"/>
      <w:lvlText w:val=""/>
      <w:lvlJc w:val="left"/>
      <w:pPr>
        <w:ind w:left="4320" w:hanging="360"/>
      </w:pPr>
      <w:rPr>
        <w:rFonts w:ascii="Wingdings" w:hAnsi="Wingdings" w:hint="default"/>
      </w:rPr>
    </w:lvl>
    <w:lvl w:ilvl="6" w:tplc="1D324E8E">
      <w:start w:val="1"/>
      <w:numFmt w:val="bullet"/>
      <w:lvlText w:val=""/>
      <w:lvlJc w:val="left"/>
      <w:pPr>
        <w:ind w:left="5040" w:hanging="360"/>
      </w:pPr>
      <w:rPr>
        <w:rFonts w:ascii="Symbol" w:hAnsi="Symbol" w:hint="default"/>
      </w:rPr>
    </w:lvl>
    <w:lvl w:ilvl="7" w:tplc="2E025B9C">
      <w:start w:val="1"/>
      <w:numFmt w:val="bullet"/>
      <w:lvlText w:val="o"/>
      <w:lvlJc w:val="left"/>
      <w:pPr>
        <w:ind w:left="5760" w:hanging="360"/>
      </w:pPr>
      <w:rPr>
        <w:rFonts w:ascii="Courier New" w:hAnsi="Courier New" w:hint="default"/>
      </w:rPr>
    </w:lvl>
    <w:lvl w:ilvl="8" w:tplc="DD466E50">
      <w:start w:val="1"/>
      <w:numFmt w:val="bullet"/>
      <w:lvlText w:val=""/>
      <w:lvlJc w:val="left"/>
      <w:pPr>
        <w:ind w:left="6480" w:hanging="360"/>
      </w:pPr>
      <w:rPr>
        <w:rFonts w:ascii="Wingdings" w:hAnsi="Wingdings" w:hint="default"/>
      </w:rPr>
    </w:lvl>
  </w:abstractNum>
  <w:abstractNum w:abstractNumId="19" w15:restartNumberingAfterBreak="0">
    <w:nsid w:val="71C019F8"/>
    <w:multiLevelType w:val="hybridMultilevel"/>
    <w:tmpl w:val="D28E2CA6"/>
    <w:lvl w:ilvl="0" w:tplc="29FE41FC">
      <w:start w:val="1"/>
      <w:numFmt w:val="bullet"/>
      <w:lvlText w:val=""/>
      <w:lvlJc w:val="left"/>
      <w:pPr>
        <w:ind w:left="720" w:hanging="360"/>
      </w:pPr>
      <w:rPr>
        <w:rFonts w:ascii="Symbol" w:hAnsi="Symbol" w:hint="default"/>
      </w:rPr>
    </w:lvl>
    <w:lvl w:ilvl="1" w:tplc="F2A67474">
      <w:start w:val="1"/>
      <w:numFmt w:val="bullet"/>
      <w:lvlText w:val="o"/>
      <w:lvlJc w:val="left"/>
      <w:pPr>
        <w:ind w:left="1440" w:hanging="360"/>
      </w:pPr>
      <w:rPr>
        <w:rFonts w:ascii="Courier New" w:hAnsi="Courier New" w:hint="default"/>
      </w:rPr>
    </w:lvl>
    <w:lvl w:ilvl="2" w:tplc="2078DF0A">
      <w:start w:val="1"/>
      <w:numFmt w:val="bullet"/>
      <w:lvlText w:val=""/>
      <w:lvlJc w:val="left"/>
      <w:pPr>
        <w:ind w:left="2160" w:hanging="360"/>
      </w:pPr>
      <w:rPr>
        <w:rFonts w:ascii="Wingdings" w:hAnsi="Wingdings" w:hint="default"/>
      </w:rPr>
    </w:lvl>
    <w:lvl w:ilvl="3" w:tplc="406CC6BC">
      <w:start w:val="1"/>
      <w:numFmt w:val="bullet"/>
      <w:lvlText w:val=""/>
      <w:lvlJc w:val="left"/>
      <w:pPr>
        <w:ind w:left="2880" w:hanging="360"/>
      </w:pPr>
      <w:rPr>
        <w:rFonts w:ascii="Symbol" w:hAnsi="Symbol" w:hint="default"/>
      </w:rPr>
    </w:lvl>
    <w:lvl w:ilvl="4" w:tplc="D892FC0A">
      <w:start w:val="1"/>
      <w:numFmt w:val="bullet"/>
      <w:lvlText w:val="o"/>
      <w:lvlJc w:val="left"/>
      <w:pPr>
        <w:ind w:left="3600" w:hanging="360"/>
      </w:pPr>
      <w:rPr>
        <w:rFonts w:ascii="Courier New" w:hAnsi="Courier New" w:hint="default"/>
      </w:rPr>
    </w:lvl>
    <w:lvl w:ilvl="5" w:tplc="9D009830">
      <w:start w:val="1"/>
      <w:numFmt w:val="bullet"/>
      <w:lvlText w:val=""/>
      <w:lvlJc w:val="left"/>
      <w:pPr>
        <w:ind w:left="4320" w:hanging="360"/>
      </w:pPr>
      <w:rPr>
        <w:rFonts w:ascii="Wingdings" w:hAnsi="Wingdings" w:hint="default"/>
      </w:rPr>
    </w:lvl>
    <w:lvl w:ilvl="6" w:tplc="01E02E26">
      <w:start w:val="1"/>
      <w:numFmt w:val="bullet"/>
      <w:lvlText w:val=""/>
      <w:lvlJc w:val="left"/>
      <w:pPr>
        <w:ind w:left="5040" w:hanging="360"/>
      </w:pPr>
      <w:rPr>
        <w:rFonts w:ascii="Symbol" w:hAnsi="Symbol" w:hint="default"/>
      </w:rPr>
    </w:lvl>
    <w:lvl w:ilvl="7" w:tplc="F7704524">
      <w:start w:val="1"/>
      <w:numFmt w:val="bullet"/>
      <w:lvlText w:val="o"/>
      <w:lvlJc w:val="left"/>
      <w:pPr>
        <w:ind w:left="5760" w:hanging="360"/>
      </w:pPr>
      <w:rPr>
        <w:rFonts w:ascii="Courier New" w:hAnsi="Courier New" w:hint="default"/>
      </w:rPr>
    </w:lvl>
    <w:lvl w:ilvl="8" w:tplc="0B6EFA4A">
      <w:start w:val="1"/>
      <w:numFmt w:val="bullet"/>
      <w:lvlText w:val=""/>
      <w:lvlJc w:val="left"/>
      <w:pPr>
        <w:ind w:left="6480" w:hanging="360"/>
      </w:pPr>
      <w:rPr>
        <w:rFonts w:ascii="Wingdings" w:hAnsi="Wingdings" w:hint="default"/>
      </w:rPr>
    </w:lvl>
  </w:abstractNum>
  <w:abstractNum w:abstractNumId="20" w15:restartNumberingAfterBreak="0">
    <w:nsid w:val="72DA889F"/>
    <w:multiLevelType w:val="hybridMultilevel"/>
    <w:tmpl w:val="AAF02334"/>
    <w:lvl w:ilvl="0" w:tplc="D990086A">
      <w:start w:val="1"/>
      <w:numFmt w:val="bullet"/>
      <w:lvlText w:val=""/>
      <w:lvlJc w:val="left"/>
      <w:pPr>
        <w:ind w:left="720" w:hanging="360"/>
      </w:pPr>
      <w:rPr>
        <w:rFonts w:ascii="Symbol" w:hAnsi="Symbol" w:hint="default"/>
      </w:rPr>
    </w:lvl>
    <w:lvl w:ilvl="1" w:tplc="4F2831FA">
      <w:start w:val="1"/>
      <w:numFmt w:val="bullet"/>
      <w:lvlText w:val="o"/>
      <w:lvlJc w:val="left"/>
      <w:pPr>
        <w:ind w:left="1440" w:hanging="360"/>
      </w:pPr>
      <w:rPr>
        <w:rFonts w:ascii="Courier New" w:hAnsi="Courier New" w:hint="default"/>
      </w:rPr>
    </w:lvl>
    <w:lvl w:ilvl="2" w:tplc="B6069F1C">
      <w:start w:val="1"/>
      <w:numFmt w:val="bullet"/>
      <w:lvlText w:val=""/>
      <w:lvlJc w:val="left"/>
      <w:pPr>
        <w:ind w:left="2160" w:hanging="360"/>
      </w:pPr>
      <w:rPr>
        <w:rFonts w:ascii="Wingdings" w:hAnsi="Wingdings" w:hint="default"/>
      </w:rPr>
    </w:lvl>
    <w:lvl w:ilvl="3" w:tplc="78F6D540">
      <w:start w:val="1"/>
      <w:numFmt w:val="bullet"/>
      <w:lvlText w:val=""/>
      <w:lvlJc w:val="left"/>
      <w:pPr>
        <w:ind w:left="2880" w:hanging="360"/>
      </w:pPr>
      <w:rPr>
        <w:rFonts w:ascii="Symbol" w:hAnsi="Symbol" w:hint="default"/>
      </w:rPr>
    </w:lvl>
    <w:lvl w:ilvl="4" w:tplc="71843964">
      <w:start w:val="1"/>
      <w:numFmt w:val="bullet"/>
      <w:lvlText w:val="o"/>
      <w:lvlJc w:val="left"/>
      <w:pPr>
        <w:ind w:left="3600" w:hanging="360"/>
      </w:pPr>
      <w:rPr>
        <w:rFonts w:ascii="Courier New" w:hAnsi="Courier New" w:hint="default"/>
      </w:rPr>
    </w:lvl>
    <w:lvl w:ilvl="5" w:tplc="0916087E">
      <w:start w:val="1"/>
      <w:numFmt w:val="bullet"/>
      <w:lvlText w:val=""/>
      <w:lvlJc w:val="left"/>
      <w:pPr>
        <w:ind w:left="4320" w:hanging="360"/>
      </w:pPr>
      <w:rPr>
        <w:rFonts w:ascii="Wingdings" w:hAnsi="Wingdings" w:hint="default"/>
      </w:rPr>
    </w:lvl>
    <w:lvl w:ilvl="6" w:tplc="2A5C8C58">
      <w:start w:val="1"/>
      <w:numFmt w:val="bullet"/>
      <w:lvlText w:val=""/>
      <w:lvlJc w:val="left"/>
      <w:pPr>
        <w:ind w:left="5040" w:hanging="360"/>
      </w:pPr>
      <w:rPr>
        <w:rFonts w:ascii="Symbol" w:hAnsi="Symbol" w:hint="default"/>
      </w:rPr>
    </w:lvl>
    <w:lvl w:ilvl="7" w:tplc="7916BB9A">
      <w:start w:val="1"/>
      <w:numFmt w:val="bullet"/>
      <w:lvlText w:val="o"/>
      <w:lvlJc w:val="left"/>
      <w:pPr>
        <w:ind w:left="5760" w:hanging="360"/>
      </w:pPr>
      <w:rPr>
        <w:rFonts w:ascii="Courier New" w:hAnsi="Courier New" w:hint="default"/>
      </w:rPr>
    </w:lvl>
    <w:lvl w:ilvl="8" w:tplc="8E688D34">
      <w:start w:val="1"/>
      <w:numFmt w:val="bullet"/>
      <w:lvlText w:val=""/>
      <w:lvlJc w:val="left"/>
      <w:pPr>
        <w:ind w:left="6480" w:hanging="360"/>
      </w:pPr>
      <w:rPr>
        <w:rFonts w:ascii="Wingdings" w:hAnsi="Wingdings" w:hint="default"/>
      </w:rPr>
    </w:lvl>
  </w:abstractNum>
  <w:abstractNum w:abstractNumId="21" w15:restartNumberingAfterBreak="0">
    <w:nsid w:val="798437CE"/>
    <w:multiLevelType w:val="hybridMultilevel"/>
    <w:tmpl w:val="AF4693A4"/>
    <w:lvl w:ilvl="0" w:tplc="7B2A98F4">
      <w:start w:val="1"/>
      <w:numFmt w:val="bullet"/>
      <w:lvlText w:val=""/>
      <w:lvlJc w:val="left"/>
      <w:pPr>
        <w:ind w:left="720" w:hanging="360"/>
      </w:pPr>
      <w:rPr>
        <w:rFonts w:ascii="Symbol" w:hAnsi="Symbol" w:hint="default"/>
      </w:rPr>
    </w:lvl>
    <w:lvl w:ilvl="1" w:tplc="5E4CECD0">
      <w:start w:val="1"/>
      <w:numFmt w:val="bullet"/>
      <w:lvlText w:val="o"/>
      <w:lvlJc w:val="left"/>
      <w:pPr>
        <w:ind w:left="1440" w:hanging="360"/>
      </w:pPr>
      <w:rPr>
        <w:rFonts w:ascii="Courier New" w:hAnsi="Courier New" w:hint="default"/>
      </w:rPr>
    </w:lvl>
    <w:lvl w:ilvl="2" w:tplc="83467CDC">
      <w:start w:val="1"/>
      <w:numFmt w:val="bullet"/>
      <w:lvlText w:val=""/>
      <w:lvlJc w:val="left"/>
      <w:pPr>
        <w:ind w:left="2160" w:hanging="360"/>
      </w:pPr>
      <w:rPr>
        <w:rFonts w:ascii="Wingdings" w:hAnsi="Wingdings" w:hint="default"/>
      </w:rPr>
    </w:lvl>
    <w:lvl w:ilvl="3" w:tplc="9E9A223C">
      <w:start w:val="1"/>
      <w:numFmt w:val="bullet"/>
      <w:lvlText w:val=""/>
      <w:lvlJc w:val="left"/>
      <w:pPr>
        <w:ind w:left="2880" w:hanging="360"/>
      </w:pPr>
      <w:rPr>
        <w:rFonts w:ascii="Symbol" w:hAnsi="Symbol" w:hint="default"/>
      </w:rPr>
    </w:lvl>
    <w:lvl w:ilvl="4" w:tplc="9DA8AE2A">
      <w:start w:val="1"/>
      <w:numFmt w:val="bullet"/>
      <w:lvlText w:val="o"/>
      <w:lvlJc w:val="left"/>
      <w:pPr>
        <w:ind w:left="3600" w:hanging="360"/>
      </w:pPr>
      <w:rPr>
        <w:rFonts w:ascii="Courier New" w:hAnsi="Courier New" w:hint="default"/>
      </w:rPr>
    </w:lvl>
    <w:lvl w:ilvl="5" w:tplc="111A93D8">
      <w:start w:val="1"/>
      <w:numFmt w:val="bullet"/>
      <w:lvlText w:val=""/>
      <w:lvlJc w:val="left"/>
      <w:pPr>
        <w:ind w:left="4320" w:hanging="360"/>
      </w:pPr>
      <w:rPr>
        <w:rFonts w:ascii="Wingdings" w:hAnsi="Wingdings" w:hint="default"/>
      </w:rPr>
    </w:lvl>
    <w:lvl w:ilvl="6" w:tplc="716244C4">
      <w:start w:val="1"/>
      <w:numFmt w:val="bullet"/>
      <w:lvlText w:val=""/>
      <w:lvlJc w:val="left"/>
      <w:pPr>
        <w:ind w:left="5040" w:hanging="360"/>
      </w:pPr>
      <w:rPr>
        <w:rFonts w:ascii="Symbol" w:hAnsi="Symbol" w:hint="default"/>
      </w:rPr>
    </w:lvl>
    <w:lvl w:ilvl="7" w:tplc="79D2D686">
      <w:start w:val="1"/>
      <w:numFmt w:val="bullet"/>
      <w:lvlText w:val="o"/>
      <w:lvlJc w:val="left"/>
      <w:pPr>
        <w:ind w:left="5760" w:hanging="360"/>
      </w:pPr>
      <w:rPr>
        <w:rFonts w:ascii="Courier New" w:hAnsi="Courier New" w:hint="default"/>
      </w:rPr>
    </w:lvl>
    <w:lvl w:ilvl="8" w:tplc="87DEC812">
      <w:start w:val="1"/>
      <w:numFmt w:val="bullet"/>
      <w:lvlText w:val=""/>
      <w:lvlJc w:val="left"/>
      <w:pPr>
        <w:ind w:left="6480" w:hanging="360"/>
      </w:pPr>
      <w:rPr>
        <w:rFonts w:ascii="Wingdings" w:hAnsi="Wingdings" w:hint="default"/>
      </w:rPr>
    </w:lvl>
  </w:abstractNum>
  <w:abstractNum w:abstractNumId="22" w15:restartNumberingAfterBreak="0">
    <w:nsid w:val="7F2BE9DF"/>
    <w:multiLevelType w:val="hybridMultilevel"/>
    <w:tmpl w:val="17DCB98A"/>
    <w:lvl w:ilvl="0" w:tplc="6114BA88">
      <w:start w:val="1"/>
      <w:numFmt w:val="bullet"/>
      <w:lvlText w:val=""/>
      <w:lvlJc w:val="left"/>
      <w:pPr>
        <w:ind w:left="720" w:hanging="360"/>
      </w:pPr>
      <w:rPr>
        <w:rFonts w:ascii="Symbol" w:hAnsi="Symbol" w:hint="default"/>
      </w:rPr>
    </w:lvl>
    <w:lvl w:ilvl="1" w:tplc="885EE122">
      <w:start w:val="1"/>
      <w:numFmt w:val="bullet"/>
      <w:lvlText w:val="o"/>
      <w:lvlJc w:val="left"/>
      <w:pPr>
        <w:ind w:left="1440" w:hanging="360"/>
      </w:pPr>
      <w:rPr>
        <w:rFonts w:ascii="Courier New" w:hAnsi="Courier New" w:hint="default"/>
      </w:rPr>
    </w:lvl>
    <w:lvl w:ilvl="2" w:tplc="96EA38C2">
      <w:start w:val="1"/>
      <w:numFmt w:val="bullet"/>
      <w:lvlText w:val=""/>
      <w:lvlJc w:val="left"/>
      <w:pPr>
        <w:ind w:left="2160" w:hanging="360"/>
      </w:pPr>
      <w:rPr>
        <w:rFonts w:ascii="Wingdings" w:hAnsi="Wingdings" w:hint="default"/>
      </w:rPr>
    </w:lvl>
    <w:lvl w:ilvl="3" w:tplc="B53AE0E8">
      <w:start w:val="1"/>
      <w:numFmt w:val="bullet"/>
      <w:lvlText w:val=""/>
      <w:lvlJc w:val="left"/>
      <w:pPr>
        <w:ind w:left="2880" w:hanging="360"/>
      </w:pPr>
      <w:rPr>
        <w:rFonts w:ascii="Symbol" w:hAnsi="Symbol" w:hint="default"/>
      </w:rPr>
    </w:lvl>
    <w:lvl w:ilvl="4" w:tplc="D9682D12">
      <w:start w:val="1"/>
      <w:numFmt w:val="bullet"/>
      <w:lvlText w:val="o"/>
      <w:lvlJc w:val="left"/>
      <w:pPr>
        <w:ind w:left="3600" w:hanging="360"/>
      </w:pPr>
      <w:rPr>
        <w:rFonts w:ascii="Courier New" w:hAnsi="Courier New" w:hint="default"/>
      </w:rPr>
    </w:lvl>
    <w:lvl w:ilvl="5" w:tplc="5E845A08">
      <w:start w:val="1"/>
      <w:numFmt w:val="bullet"/>
      <w:lvlText w:val=""/>
      <w:lvlJc w:val="left"/>
      <w:pPr>
        <w:ind w:left="4320" w:hanging="360"/>
      </w:pPr>
      <w:rPr>
        <w:rFonts w:ascii="Wingdings" w:hAnsi="Wingdings" w:hint="default"/>
      </w:rPr>
    </w:lvl>
    <w:lvl w:ilvl="6" w:tplc="4A90E734">
      <w:start w:val="1"/>
      <w:numFmt w:val="bullet"/>
      <w:lvlText w:val=""/>
      <w:lvlJc w:val="left"/>
      <w:pPr>
        <w:ind w:left="5040" w:hanging="360"/>
      </w:pPr>
      <w:rPr>
        <w:rFonts w:ascii="Symbol" w:hAnsi="Symbol" w:hint="default"/>
      </w:rPr>
    </w:lvl>
    <w:lvl w:ilvl="7" w:tplc="57EA2AA0">
      <w:start w:val="1"/>
      <w:numFmt w:val="bullet"/>
      <w:lvlText w:val="o"/>
      <w:lvlJc w:val="left"/>
      <w:pPr>
        <w:ind w:left="5760" w:hanging="360"/>
      </w:pPr>
      <w:rPr>
        <w:rFonts w:ascii="Courier New" w:hAnsi="Courier New" w:hint="default"/>
      </w:rPr>
    </w:lvl>
    <w:lvl w:ilvl="8" w:tplc="C5446F32">
      <w:start w:val="1"/>
      <w:numFmt w:val="bullet"/>
      <w:lvlText w:val=""/>
      <w:lvlJc w:val="left"/>
      <w:pPr>
        <w:ind w:left="6480" w:hanging="360"/>
      </w:pPr>
      <w:rPr>
        <w:rFonts w:ascii="Wingdings" w:hAnsi="Wingdings" w:hint="default"/>
      </w:rPr>
    </w:lvl>
  </w:abstractNum>
  <w:abstractNum w:abstractNumId="23" w15:restartNumberingAfterBreak="0">
    <w:nsid w:val="7F3D4C0F"/>
    <w:multiLevelType w:val="hybridMultilevel"/>
    <w:tmpl w:val="FBA240E0"/>
    <w:lvl w:ilvl="0" w:tplc="4AA2B972">
      <w:start w:val="1"/>
      <w:numFmt w:val="bullet"/>
      <w:lvlText w:val=""/>
      <w:lvlJc w:val="left"/>
      <w:pPr>
        <w:ind w:left="720" w:hanging="360"/>
      </w:pPr>
      <w:rPr>
        <w:rFonts w:ascii="Symbol" w:hAnsi="Symbol" w:hint="default"/>
      </w:rPr>
    </w:lvl>
    <w:lvl w:ilvl="1" w:tplc="ED8EE9A0">
      <w:start w:val="1"/>
      <w:numFmt w:val="bullet"/>
      <w:lvlText w:val="o"/>
      <w:lvlJc w:val="left"/>
      <w:pPr>
        <w:ind w:left="1440" w:hanging="360"/>
      </w:pPr>
      <w:rPr>
        <w:rFonts w:ascii="Courier New" w:hAnsi="Courier New" w:hint="default"/>
      </w:rPr>
    </w:lvl>
    <w:lvl w:ilvl="2" w:tplc="3774E888">
      <w:start w:val="1"/>
      <w:numFmt w:val="bullet"/>
      <w:lvlText w:val=""/>
      <w:lvlJc w:val="left"/>
      <w:pPr>
        <w:ind w:left="2160" w:hanging="360"/>
      </w:pPr>
      <w:rPr>
        <w:rFonts w:ascii="Wingdings" w:hAnsi="Wingdings" w:hint="default"/>
      </w:rPr>
    </w:lvl>
    <w:lvl w:ilvl="3" w:tplc="662AFA34">
      <w:start w:val="1"/>
      <w:numFmt w:val="bullet"/>
      <w:lvlText w:val=""/>
      <w:lvlJc w:val="left"/>
      <w:pPr>
        <w:ind w:left="2880" w:hanging="360"/>
      </w:pPr>
      <w:rPr>
        <w:rFonts w:ascii="Symbol" w:hAnsi="Symbol" w:hint="default"/>
      </w:rPr>
    </w:lvl>
    <w:lvl w:ilvl="4" w:tplc="25D02248">
      <w:start w:val="1"/>
      <w:numFmt w:val="bullet"/>
      <w:lvlText w:val="o"/>
      <w:lvlJc w:val="left"/>
      <w:pPr>
        <w:ind w:left="3600" w:hanging="360"/>
      </w:pPr>
      <w:rPr>
        <w:rFonts w:ascii="Courier New" w:hAnsi="Courier New" w:hint="default"/>
      </w:rPr>
    </w:lvl>
    <w:lvl w:ilvl="5" w:tplc="67605FFE">
      <w:start w:val="1"/>
      <w:numFmt w:val="bullet"/>
      <w:lvlText w:val=""/>
      <w:lvlJc w:val="left"/>
      <w:pPr>
        <w:ind w:left="4320" w:hanging="360"/>
      </w:pPr>
      <w:rPr>
        <w:rFonts w:ascii="Wingdings" w:hAnsi="Wingdings" w:hint="default"/>
      </w:rPr>
    </w:lvl>
    <w:lvl w:ilvl="6" w:tplc="00BEEFE6">
      <w:start w:val="1"/>
      <w:numFmt w:val="bullet"/>
      <w:lvlText w:val=""/>
      <w:lvlJc w:val="left"/>
      <w:pPr>
        <w:ind w:left="5040" w:hanging="360"/>
      </w:pPr>
      <w:rPr>
        <w:rFonts w:ascii="Symbol" w:hAnsi="Symbol" w:hint="default"/>
      </w:rPr>
    </w:lvl>
    <w:lvl w:ilvl="7" w:tplc="12905C5A">
      <w:start w:val="1"/>
      <w:numFmt w:val="bullet"/>
      <w:lvlText w:val="o"/>
      <w:lvlJc w:val="left"/>
      <w:pPr>
        <w:ind w:left="5760" w:hanging="360"/>
      </w:pPr>
      <w:rPr>
        <w:rFonts w:ascii="Courier New" w:hAnsi="Courier New" w:hint="default"/>
      </w:rPr>
    </w:lvl>
    <w:lvl w:ilvl="8" w:tplc="3F8C61D0">
      <w:start w:val="1"/>
      <w:numFmt w:val="bullet"/>
      <w:lvlText w:val=""/>
      <w:lvlJc w:val="left"/>
      <w:pPr>
        <w:ind w:left="6480" w:hanging="360"/>
      </w:pPr>
      <w:rPr>
        <w:rFonts w:ascii="Wingdings" w:hAnsi="Wingdings" w:hint="default"/>
      </w:rPr>
    </w:lvl>
  </w:abstractNum>
  <w:num w:numId="1" w16cid:durableId="2142721809">
    <w:abstractNumId w:val="9"/>
  </w:num>
  <w:num w:numId="2" w16cid:durableId="724573719">
    <w:abstractNumId w:val="12"/>
  </w:num>
  <w:num w:numId="3" w16cid:durableId="1174226659">
    <w:abstractNumId w:val="19"/>
  </w:num>
  <w:num w:numId="4" w16cid:durableId="33317452">
    <w:abstractNumId w:val="11"/>
  </w:num>
  <w:num w:numId="5" w16cid:durableId="1549610263">
    <w:abstractNumId w:val="7"/>
  </w:num>
  <w:num w:numId="6" w16cid:durableId="1391221700">
    <w:abstractNumId w:val="8"/>
  </w:num>
  <w:num w:numId="7" w16cid:durableId="2017684912">
    <w:abstractNumId w:val="1"/>
  </w:num>
  <w:num w:numId="8" w16cid:durableId="616106756">
    <w:abstractNumId w:val="3"/>
  </w:num>
  <w:num w:numId="9" w16cid:durableId="1590113642">
    <w:abstractNumId w:val="21"/>
  </w:num>
  <w:num w:numId="10" w16cid:durableId="1412048377">
    <w:abstractNumId w:val="16"/>
  </w:num>
  <w:num w:numId="11" w16cid:durableId="1976330900">
    <w:abstractNumId w:val="17"/>
  </w:num>
  <w:num w:numId="12" w16cid:durableId="1489709156">
    <w:abstractNumId w:val="4"/>
  </w:num>
  <w:num w:numId="13" w16cid:durableId="1603420562">
    <w:abstractNumId w:val="5"/>
  </w:num>
  <w:num w:numId="14" w16cid:durableId="1024673063">
    <w:abstractNumId w:val="23"/>
  </w:num>
  <w:num w:numId="15" w16cid:durableId="2096395800">
    <w:abstractNumId w:val="22"/>
  </w:num>
  <w:num w:numId="16" w16cid:durableId="700592376">
    <w:abstractNumId w:val="20"/>
  </w:num>
  <w:num w:numId="17" w16cid:durableId="66925470">
    <w:abstractNumId w:val="13"/>
  </w:num>
  <w:num w:numId="18" w16cid:durableId="1756241644">
    <w:abstractNumId w:val="14"/>
  </w:num>
  <w:num w:numId="19" w16cid:durableId="1769621040">
    <w:abstractNumId w:val="2"/>
  </w:num>
  <w:num w:numId="20" w16cid:durableId="1607226977">
    <w:abstractNumId w:val="18"/>
  </w:num>
  <w:num w:numId="21" w16cid:durableId="295992404">
    <w:abstractNumId w:val="0"/>
  </w:num>
  <w:num w:numId="22" w16cid:durableId="1714957966">
    <w:abstractNumId w:val="10"/>
  </w:num>
  <w:num w:numId="23" w16cid:durableId="336154236">
    <w:abstractNumId w:val="6"/>
  </w:num>
  <w:num w:numId="24" w16cid:durableId="1086923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8BB9F"/>
    <w:rsid w:val="00004AC2"/>
    <w:rsid w:val="0000545D"/>
    <w:rsid w:val="000063C3"/>
    <w:rsid w:val="00007A4D"/>
    <w:rsid w:val="0001045C"/>
    <w:rsid w:val="00014A26"/>
    <w:rsid w:val="00020FEF"/>
    <w:rsid w:val="00021D82"/>
    <w:rsid w:val="0002409C"/>
    <w:rsid w:val="00026C02"/>
    <w:rsid w:val="0003268E"/>
    <w:rsid w:val="00040041"/>
    <w:rsid w:val="00063B58"/>
    <w:rsid w:val="000676F5"/>
    <w:rsid w:val="00076A57"/>
    <w:rsid w:val="00081C81"/>
    <w:rsid w:val="00081D22"/>
    <w:rsid w:val="0009132A"/>
    <w:rsid w:val="00092633"/>
    <w:rsid w:val="000B1C7E"/>
    <w:rsid w:val="000B6C80"/>
    <w:rsid w:val="000C1290"/>
    <w:rsid w:val="000C47AC"/>
    <w:rsid w:val="000D31B2"/>
    <w:rsid w:val="000D6B58"/>
    <w:rsid w:val="000E5F0A"/>
    <w:rsid w:val="000E6F70"/>
    <w:rsid w:val="000F69F5"/>
    <w:rsid w:val="00100855"/>
    <w:rsid w:val="0010128B"/>
    <w:rsid w:val="00103A14"/>
    <w:rsid w:val="00105C40"/>
    <w:rsid w:val="00112364"/>
    <w:rsid w:val="00117C71"/>
    <w:rsid w:val="00122548"/>
    <w:rsid w:val="0012432E"/>
    <w:rsid w:val="00124717"/>
    <w:rsid w:val="00133293"/>
    <w:rsid w:val="00141004"/>
    <w:rsid w:val="001476BE"/>
    <w:rsid w:val="001509CA"/>
    <w:rsid w:val="00153455"/>
    <w:rsid w:val="00153CA6"/>
    <w:rsid w:val="0015692D"/>
    <w:rsid w:val="00164751"/>
    <w:rsid w:val="001755DB"/>
    <w:rsid w:val="00177583"/>
    <w:rsid w:val="001833CA"/>
    <w:rsid w:val="00183F02"/>
    <w:rsid w:val="001A3BEC"/>
    <w:rsid w:val="001A65D9"/>
    <w:rsid w:val="001B3937"/>
    <w:rsid w:val="001C093D"/>
    <w:rsid w:val="001C24E9"/>
    <w:rsid w:val="001C70AD"/>
    <w:rsid w:val="001D73A9"/>
    <w:rsid w:val="001E7A9F"/>
    <w:rsid w:val="001F30BF"/>
    <w:rsid w:val="001F6FBB"/>
    <w:rsid w:val="00204E4E"/>
    <w:rsid w:val="00207BD6"/>
    <w:rsid w:val="00211C80"/>
    <w:rsid w:val="00212AE5"/>
    <w:rsid w:val="00220A17"/>
    <w:rsid w:val="00220C54"/>
    <w:rsid w:val="00222788"/>
    <w:rsid w:val="00242435"/>
    <w:rsid w:val="00253669"/>
    <w:rsid w:val="0026004B"/>
    <w:rsid w:val="00270478"/>
    <w:rsid w:val="00275A2F"/>
    <w:rsid w:val="0028215D"/>
    <w:rsid w:val="00285BA6"/>
    <w:rsid w:val="002912B5"/>
    <w:rsid w:val="002929D5"/>
    <w:rsid w:val="00292CE6"/>
    <w:rsid w:val="002A39E3"/>
    <w:rsid w:val="002C30EF"/>
    <w:rsid w:val="002C3C6D"/>
    <w:rsid w:val="002D0C8C"/>
    <w:rsid w:val="002D37FC"/>
    <w:rsid w:val="002E0BCF"/>
    <w:rsid w:val="002E4675"/>
    <w:rsid w:val="002E71C8"/>
    <w:rsid w:val="002F5A74"/>
    <w:rsid w:val="002F7F07"/>
    <w:rsid w:val="00301703"/>
    <w:rsid w:val="00301FF9"/>
    <w:rsid w:val="003039B1"/>
    <w:rsid w:val="00310B2E"/>
    <w:rsid w:val="00314DB3"/>
    <w:rsid w:val="00316E53"/>
    <w:rsid w:val="00321B3B"/>
    <w:rsid w:val="003367CC"/>
    <w:rsid w:val="00340D49"/>
    <w:rsid w:val="0034167F"/>
    <w:rsid w:val="00343D13"/>
    <w:rsid w:val="00345870"/>
    <w:rsid w:val="00346E6F"/>
    <w:rsid w:val="003709C4"/>
    <w:rsid w:val="00372B16"/>
    <w:rsid w:val="00373CFB"/>
    <w:rsid w:val="00373FA0"/>
    <w:rsid w:val="003747AB"/>
    <w:rsid w:val="003779D0"/>
    <w:rsid w:val="00380224"/>
    <w:rsid w:val="0038036B"/>
    <w:rsid w:val="003B0E25"/>
    <w:rsid w:val="003B45B3"/>
    <w:rsid w:val="003C3326"/>
    <w:rsid w:val="003C5888"/>
    <w:rsid w:val="003C7AD2"/>
    <w:rsid w:val="003D0541"/>
    <w:rsid w:val="003D0DB0"/>
    <w:rsid w:val="003D7088"/>
    <w:rsid w:val="003E1685"/>
    <w:rsid w:val="003F1EC6"/>
    <w:rsid w:val="003F7839"/>
    <w:rsid w:val="004062AA"/>
    <w:rsid w:val="004170D5"/>
    <w:rsid w:val="00423A02"/>
    <w:rsid w:val="00424EB1"/>
    <w:rsid w:val="00445839"/>
    <w:rsid w:val="00453042"/>
    <w:rsid w:val="00453C1C"/>
    <w:rsid w:val="00465FB6"/>
    <w:rsid w:val="004670AC"/>
    <w:rsid w:val="00475D92"/>
    <w:rsid w:val="00483F0E"/>
    <w:rsid w:val="00484C3E"/>
    <w:rsid w:val="00490077"/>
    <w:rsid w:val="004970A7"/>
    <w:rsid w:val="004A0545"/>
    <w:rsid w:val="004B3C3F"/>
    <w:rsid w:val="004C03B7"/>
    <w:rsid w:val="004C3790"/>
    <w:rsid w:val="004C4C5F"/>
    <w:rsid w:val="004D43FA"/>
    <w:rsid w:val="004E153F"/>
    <w:rsid w:val="004F53ED"/>
    <w:rsid w:val="004F721B"/>
    <w:rsid w:val="00510238"/>
    <w:rsid w:val="005169A5"/>
    <w:rsid w:val="00517B74"/>
    <w:rsid w:val="00517DD1"/>
    <w:rsid w:val="005238FD"/>
    <w:rsid w:val="00527A1E"/>
    <w:rsid w:val="005304B2"/>
    <w:rsid w:val="00536D17"/>
    <w:rsid w:val="00546BA8"/>
    <w:rsid w:val="005604A1"/>
    <w:rsid w:val="005612A6"/>
    <w:rsid w:val="00562EF8"/>
    <w:rsid w:val="0056716C"/>
    <w:rsid w:val="0056736E"/>
    <w:rsid w:val="00570A18"/>
    <w:rsid w:val="005746C7"/>
    <w:rsid w:val="005800CE"/>
    <w:rsid w:val="00587A2C"/>
    <w:rsid w:val="0059048E"/>
    <w:rsid w:val="00595335"/>
    <w:rsid w:val="005956F0"/>
    <w:rsid w:val="005C2FF3"/>
    <w:rsid w:val="005C79F1"/>
    <w:rsid w:val="005D2E37"/>
    <w:rsid w:val="005F105E"/>
    <w:rsid w:val="005F37DA"/>
    <w:rsid w:val="006066AE"/>
    <w:rsid w:val="00610C4A"/>
    <w:rsid w:val="006116B0"/>
    <w:rsid w:val="00614495"/>
    <w:rsid w:val="00617278"/>
    <w:rsid w:val="00622CB1"/>
    <w:rsid w:val="00625778"/>
    <w:rsid w:val="00626785"/>
    <w:rsid w:val="00640852"/>
    <w:rsid w:val="0064107B"/>
    <w:rsid w:val="00641A9C"/>
    <w:rsid w:val="00646695"/>
    <w:rsid w:val="006508AE"/>
    <w:rsid w:val="006558F6"/>
    <w:rsid w:val="006565F5"/>
    <w:rsid w:val="00660D71"/>
    <w:rsid w:val="00665388"/>
    <w:rsid w:val="00685984"/>
    <w:rsid w:val="00695D66"/>
    <w:rsid w:val="0069EDDA"/>
    <w:rsid w:val="006A42DF"/>
    <w:rsid w:val="006C1084"/>
    <w:rsid w:val="006C6A8B"/>
    <w:rsid w:val="006D0575"/>
    <w:rsid w:val="006D48E8"/>
    <w:rsid w:val="006D6B23"/>
    <w:rsid w:val="006D70F6"/>
    <w:rsid w:val="006E1696"/>
    <w:rsid w:val="006E4F31"/>
    <w:rsid w:val="006E699A"/>
    <w:rsid w:val="006E7115"/>
    <w:rsid w:val="006E7F09"/>
    <w:rsid w:val="006F4561"/>
    <w:rsid w:val="006F5361"/>
    <w:rsid w:val="00702775"/>
    <w:rsid w:val="00705161"/>
    <w:rsid w:val="00705BD9"/>
    <w:rsid w:val="00747EBA"/>
    <w:rsid w:val="0075747A"/>
    <w:rsid w:val="00760B87"/>
    <w:rsid w:val="00765948"/>
    <w:rsid w:val="00767655"/>
    <w:rsid w:val="00770403"/>
    <w:rsid w:val="007706A3"/>
    <w:rsid w:val="00771439"/>
    <w:rsid w:val="007822B7"/>
    <w:rsid w:val="00784A95"/>
    <w:rsid w:val="0078618F"/>
    <w:rsid w:val="00797B3D"/>
    <w:rsid w:val="007B5121"/>
    <w:rsid w:val="007B55E4"/>
    <w:rsid w:val="007C10F4"/>
    <w:rsid w:val="007C4243"/>
    <w:rsid w:val="007C7C44"/>
    <w:rsid w:val="007D3359"/>
    <w:rsid w:val="007D4E2E"/>
    <w:rsid w:val="007E0A7A"/>
    <w:rsid w:val="007E4B36"/>
    <w:rsid w:val="007F1864"/>
    <w:rsid w:val="007F1E0E"/>
    <w:rsid w:val="007F3F7B"/>
    <w:rsid w:val="00803F32"/>
    <w:rsid w:val="00815D13"/>
    <w:rsid w:val="00834A80"/>
    <w:rsid w:val="0083510A"/>
    <w:rsid w:val="00840A8A"/>
    <w:rsid w:val="00857F25"/>
    <w:rsid w:val="00863E93"/>
    <w:rsid w:val="00872BE7"/>
    <w:rsid w:val="0088326A"/>
    <w:rsid w:val="008A04E8"/>
    <w:rsid w:val="008A0CEB"/>
    <w:rsid w:val="008A6D50"/>
    <w:rsid w:val="008B39FE"/>
    <w:rsid w:val="008B64FD"/>
    <w:rsid w:val="008D21C8"/>
    <w:rsid w:val="008E60BA"/>
    <w:rsid w:val="008F5176"/>
    <w:rsid w:val="008F56C6"/>
    <w:rsid w:val="009009D5"/>
    <w:rsid w:val="009151A0"/>
    <w:rsid w:val="0091722C"/>
    <w:rsid w:val="00926CC0"/>
    <w:rsid w:val="00927E51"/>
    <w:rsid w:val="009409B5"/>
    <w:rsid w:val="00941CB5"/>
    <w:rsid w:val="00950A66"/>
    <w:rsid w:val="00952B48"/>
    <w:rsid w:val="0096ACA0"/>
    <w:rsid w:val="0097084A"/>
    <w:rsid w:val="009773B0"/>
    <w:rsid w:val="00977D89"/>
    <w:rsid w:val="0098440A"/>
    <w:rsid w:val="009934FD"/>
    <w:rsid w:val="00995222"/>
    <w:rsid w:val="009A04F8"/>
    <w:rsid w:val="009A34D2"/>
    <w:rsid w:val="009B1B8C"/>
    <w:rsid w:val="009C1164"/>
    <w:rsid w:val="009C2E3B"/>
    <w:rsid w:val="009C764E"/>
    <w:rsid w:val="009D71FC"/>
    <w:rsid w:val="009E5AE8"/>
    <w:rsid w:val="009F2F96"/>
    <w:rsid w:val="00A0135A"/>
    <w:rsid w:val="00A11099"/>
    <w:rsid w:val="00A1433D"/>
    <w:rsid w:val="00A22A1B"/>
    <w:rsid w:val="00A263E3"/>
    <w:rsid w:val="00A2772B"/>
    <w:rsid w:val="00A30ACB"/>
    <w:rsid w:val="00A32A22"/>
    <w:rsid w:val="00A44C62"/>
    <w:rsid w:val="00A62598"/>
    <w:rsid w:val="00A67444"/>
    <w:rsid w:val="00A766FC"/>
    <w:rsid w:val="00A77DEB"/>
    <w:rsid w:val="00A84061"/>
    <w:rsid w:val="00A84F0E"/>
    <w:rsid w:val="00A90E96"/>
    <w:rsid w:val="00AA4EDF"/>
    <w:rsid w:val="00AA6012"/>
    <w:rsid w:val="00AC01EA"/>
    <w:rsid w:val="00AC44F4"/>
    <w:rsid w:val="00AE451B"/>
    <w:rsid w:val="00AE5D86"/>
    <w:rsid w:val="00AF2726"/>
    <w:rsid w:val="00B05DB5"/>
    <w:rsid w:val="00B218BB"/>
    <w:rsid w:val="00B27471"/>
    <w:rsid w:val="00B3156A"/>
    <w:rsid w:val="00B4223A"/>
    <w:rsid w:val="00B573A4"/>
    <w:rsid w:val="00B628ED"/>
    <w:rsid w:val="00B633D9"/>
    <w:rsid w:val="00B73DB8"/>
    <w:rsid w:val="00B94352"/>
    <w:rsid w:val="00BA35CA"/>
    <w:rsid w:val="00BA4F71"/>
    <w:rsid w:val="00BA4FFF"/>
    <w:rsid w:val="00BA78A1"/>
    <w:rsid w:val="00BB078E"/>
    <w:rsid w:val="00BB4530"/>
    <w:rsid w:val="00BC36D7"/>
    <w:rsid w:val="00BD0D8B"/>
    <w:rsid w:val="00BE1638"/>
    <w:rsid w:val="00BF00AA"/>
    <w:rsid w:val="00C04BB3"/>
    <w:rsid w:val="00C05952"/>
    <w:rsid w:val="00C156BD"/>
    <w:rsid w:val="00C32EF6"/>
    <w:rsid w:val="00C335BC"/>
    <w:rsid w:val="00C45064"/>
    <w:rsid w:val="00C461B8"/>
    <w:rsid w:val="00C50857"/>
    <w:rsid w:val="00C54770"/>
    <w:rsid w:val="00C559FB"/>
    <w:rsid w:val="00C60F98"/>
    <w:rsid w:val="00C633DF"/>
    <w:rsid w:val="00C7413D"/>
    <w:rsid w:val="00C80CEC"/>
    <w:rsid w:val="00C85D24"/>
    <w:rsid w:val="00C8610E"/>
    <w:rsid w:val="00C905F5"/>
    <w:rsid w:val="00C93B2E"/>
    <w:rsid w:val="00C95D50"/>
    <w:rsid w:val="00CA35BC"/>
    <w:rsid w:val="00CC037C"/>
    <w:rsid w:val="00CC4587"/>
    <w:rsid w:val="00CC6A47"/>
    <w:rsid w:val="00CD0D6C"/>
    <w:rsid w:val="00CD265E"/>
    <w:rsid w:val="00CF491A"/>
    <w:rsid w:val="00CF729A"/>
    <w:rsid w:val="00D159F7"/>
    <w:rsid w:val="00D2603B"/>
    <w:rsid w:val="00D34053"/>
    <w:rsid w:val="00D44D1B"/>
    <w:rsid w:val="00D44DDB"/>
    <w:rsid w:val="00D57E80"/>
    <w:rsid w:val="00D63FE8"/>
    <w:rsid w:val="00D752B7"/>
    <w:rsid w:val="00D7613E"/>
    <w:rsid w:val="00D83F65"/>
    <w:rsid w:val="00D93056"/>
    <w:rsid w:val="00DA04E6"/>
    <w:rsid w:val="00DA174E"/>
    <w:rsid w:val="00DA4520"/>
    <w:rsid w:val="00DA62A1"/>
    <w:rsid w:val="00DA78F8"/>
    <w:rsid w:val="00DB1265"/>
    <w:rsid w:val="00DC37D9"/>
    <w:rsid w:val="00DC4966"/>
    <w:rsid w:val="00E00B5C"/>
    <w:rsid w:val="00E0663C"/>
    <w:rsid w:val="00E16DB1"/>
    <w:rsid w:val="00E304C1"/>
    <w:rsid w:val="00E41A26"/>
    <w:rsid w:val="00E55344"/>
    <w:rsid w:val="00E60AA6"/>
    <w:rsid w:val="00E60F31"/>
    <w:rsid w:val="00E63DA7"/>
    <w:rsid w:val="00E67DDB"/>
    <w:rsid w:val="00E71522"/>
    <w:rsid w:val="00E81417"/>
    <w:rsid w:val="00E8183B"/>
    <w:rsid w:val="00E81EB2"/>
    <w:rsid w:val="00E8409B"/>
    <w:rsid w:val="00E91947"/>
    <w:rsid w:val="00E97B14"/>
    <w:rsid w:val="00EA01C8"/>
    <w:rsid w:val="00EA0562"/>
    <w:rsid w:val="00EA21BC"/>
    <w:rsid w:val="00EA4176"/>
    <w:rsid w:val="00EA5259"/>
    <w:rsid w:val="00EA7DC3"/>
    <w:rsid w:val="00EB251C"/>
    <w:rsid w:val="00EB5457"/>
    <w:rsid w:val="00EC319D"/>
    <w:rsid w:val="00EC611D"/>
    <w:rsid w:val="00EC6F37"/>
    <w:rsid w:val="00ED4408"/>
    <w:rsid w:val="00ED5A46"/>
    <w:rsid w:val="00EE54C9"/>
    <w:rsid w:val="00EF6571"/>
    <w:rsid w:val="00F06BF0"/>
    <w:rsid w:val="00F07D72"/>
    <w:rsid w:val="00F10545"/>
    <w:rsid w:val="00F1223C"/>
    <w:rsid w:val="00F1235B"/>
    <w:rsid w:val="00F17638"/>
    <w:rsid w:val="00F254E0"/>
    <w:rsid w:val="00F30B49"/>
    <w:rsid w:val="00F35A9C"/>
    <w:rsid w:val="00F3764B"/>
    <w:rsid w:val="00F475F0"/>
    <w:rsid w:val="00F63E22"/>
    <w:rsid w:val="00F65CD2"/>
    <w:rsid w:val="00F6695D"/>
    <w:rsid w:val="00F76894"/>
    <w:rsid w:val="00F927F2"/>
    <w:rsid w:val="00F94453"/>
    <w:rsid w:val="00F9514A"/>
    <w:rsid w:val="00FB163B"/>
    <w:rsid w:val="00FB3FD4"/>
    <w:rsid w:val="00FB436E"/>
    <w:rsid w:val="00FC3E50"/>
    <w:rsid w:val="00FE55F4"/>
    <w:rsid w:val="00FE799C"/>
    <w:rsid w:val="00FE7C0A"/>
    <w:rsid w:val="00FF0EC6"/>
    <w:rsid w:val="012368CE"/>
    <w:rsid w:val="02B76AA1"/>
    <w:rsid w:val="0361D2B9"/>
    <w:rsid w:val="03BF9101"/>
    <w:rsid w:val="03EC2CC9"/>
    <w:rsid w:val="04347856"/>
    <w:rsid w:val="0443940B"/>
    <w:rsid w:val="045EEC45"/>
    <w:rsid w:val="0474E558"/>
    <w:rsid w:val="04760E5C"/>
    <w:rsid w:val="04BEB486"/>
    <w:rsid w:val="04C68642"/>
    <w:rsid w:val="04D3A583"/>
    <w:rsid w:val="0510ECE8"/>
    <w:rsid w:val="0543ADBA"/>
    <w:rsid w:val="054EEE5A"/>
    <w:rsid w:val="05E01F87"/>
    <w:rsid w:val="05E5D33B"/>
    <w:rsid w:val="0630A29A"/>
    <w:rsid w:val="0641B9F9"/>
    <w:rsid w:val="069AAC27"/>
    <w:rsid w:val="06AF7A8A"/>
    <w:rsid w:val="076BA577"/>
    <w:rsid w:val="07879C00"/>
    <w:rsid w:val="07C35B77"/>
    <w:rsid w:val="0810AB67"/>
    <w:rsid w:val="0820F1F1"/>
    <w:rsid w:val="08384C2C"/>
    <w:rsid w:val="08695E83"/>
    <w:rsid w:val="093044C0"/>
    <w:rsid w:val="094B1D5A"/>
    <w:rsid w:val="09768B1A"/>
    <w:rsid w:val="097FFAA8"/>
    <w:rsid w:val="098437F4"/>
    <w:rsid w:val="09B748DE"/>
    <w:rsid w:val="0A34F997"/>
    <w:rsid w:val="0A74B8E6"/>
    <w:rsid w:val="0AA81BE2"/>
    <w:rsid w:val="0AC85ED0"/>
    <w:rsid w:val="0BB1505B"/>
    <w:rsid w:val="0C04E41E"/>
    <w:rsid w:val="0C06211A"/>
    <w:rsid w:val="0C1E2C7D"/>
    <w:rsid w:val="0C21403C"/>
    <w:rsid w:val="0C45E0F2"/>
    <w:rsid w:val="0C564C52"/>
    <w:rsid w:val="0C59E964"/>
    <w:rsid w:val="0C661E36"/>
    <w:rsid w:val="0CF3514D"/>
    <w:rsid w:val="0D12CF61"/>
    <w:rsid w:val="0D246BB1"/>
    <w:rsid w:val="0D2AD8AA"/>
    <w:rsid w:val="0D358C74"/>
    <w:rsid w:val="0D437ED0"/>
    <w:rsid w:val="0DB1B922"/>
    <w:rsid w:val="0DF4564C"/>
    <w:rsid w:val="0E867F93"/>
    <w:rsid w:val="0E94F65E"/>
    <w:rsid w:val="0E9748DC"/>
    <w:rsid w:val="0EC27BCE"/>
    <w:rsid w:val="0ECBA0D2"/>
    <w:rsid w:val="0EF8CF43"/>
    <w:rsid w:val="0F118BA7"/>
    <w:rsid w:val="0F44F4A3"/>
    <w:rsid w:val="0F4836D6"/>
    <w:rsid w:val="0F990545"/>
    <w:rsid w:val="0FE161AE"/>
    <w:rsid w:val="10B0851F"/>
    <w:rsid w:val="1102A733"/>
    <w:rsid w:val="1145DE3A"/>
    <w:rsid w:val="117A2685"/>
    <w:rsid w:val="11A6867C"/>
    <w:rsid w:val="123EB9B2"/>
    <w:rsid w:val="1292BC4D"/>
    <w:rsid w:val="135175D3"/>
    <w:rsid w:val="138EB623"/>
    <w:rsid w:val="13916DFF"/>
    <w:rsid w:val="14E56167"/>
    <w:rsid w:val="1526AA6A"/>
    <w:rsid w:val="15565DEB"/>
    <w:rsid w:val="15A4579A"/>
    <w:rsid w:val="16289349"/>
    <w:rsid w:val="163D88EF"/>
    <w:rsid w:val="1641A52C"/>
    <w:rsid w:val="1642E975"/>
    <w:rsid w:val="1683B53E"/>
    <w:rsid w:val="16B8708F"/>
    <w:rsid w:val="16D112D9"/>
    <w:rsid w:val="16F251FE"/>
    <w:rsid w:val="179B5EB8"/>
    <w:rsid w:val="17A95135"/>
    <w:rsid w:val="186E8F5B"/>
    <w:rsid w:val="18E3C57C"/>
    <w:rsid w:val="19049E7D"/>
    <w:rsid w:val="1909603D"/>
    <w:rsid w:val="191318DB"/>
    <w:rsid w:val="194B60DB"/>
    <w:rsid w:val="19A039D6"/>
    <w:rsid w:val="19BCBE92"/>
    <w:rsid w:val="19BDC00B"/>
    <w:rsid w:val="1A4459CC"/>
    <w:rsid w:val="1A6AE7FA"/>
    <w:rsid w:val="1A734CD4"/>
    <w:rsid w:val="1A97162D"/>
    <w:rsid w:val="1B86F35F"/>
    <w:rsid w:val="1BEF6003"/>
    <w:rsid w:val="1BFF1BDB"/>
    <w:rsid w:val="1C2FDBE6"/>
    <w:rsid w:val="1CD34DC9"/>
    <w:rsid w:val="1CD77DAD"/>
    <w:rsid w:val="1CF3E627"/>
    <w:rsid w:val="1D5F0C0C"/>
    <w:rsid w:val="1D6AE360"/>
    <w:rsid w:val="1DE82CDC"/>
    <w:rsid w:val="1DFF890C"/>
    <w:rsid w:val="1E5D5E10"/>
    <w:rsid w:val="1E773251"/>
    <w:rsid w:val="1EC7E27A"/>
    <w:rsid w:val="1F0611CE"/>
    <w:rsid w:val="1F193F43"/>
    <w:rsid w:val="1F298FA3"/>
    <w:rsid w:val="1F4AA6DB"/>
    <w:rsid w:val="1F5C3BC0"/>
    <w:rsid w:val="1F934CDB"/>
    <w:rsid w:val="1FB737FB"/>
    <w:rsid w:val="1FD40CF2"/>
    <w:rsid w:val="20C48927"/>
    <w:rsid w:val="20E01A46"/>
    <w:rsid w:val="210302EB"/>
    <w:rsid w:val="21651E60"/>
    <w:rsid w:val="216E3473"/>
    <w:rsid w:val="22100F74"/>
    <w:rsid w:val="2214BA14"/>
    <w:rsid w:val="22369DD8"/>
    <w:rsid w:val="2250F51F"/>
    <w:rsid w:val="22FD6E5F"/>
    <w:rsid w:val="23002E92"/>
    <w:rsid w:val="230657B6"/>
    <w:rsid w:val="23121044"/>
    <w:rsid w:val="23A04FBA"/>
    <w:rsid w:val="23EE470A"/>
    <w:rsid w:val="24505DBC"/>
    <w:rsid w:val="247EB798"/>
    <w:rsid w:val="24B880A4"/>
    <w:rsid w:val="2508832F"/>
    <w:rsid w:val="25091714"/>
    <w:rsid w:val="253D0234"/>
    <w:rsid w:val="253F205D"/>
    <w:rsid w:val="25595D4A"/>
    <w:rsid w:val="255D96F4"/>
    <w:rsid w:val="2585710A"/>
    <w:rsid w:val="259A8B42"/>
    <w:rsid w:val="25DD8170"/>
    <w:rsid w:val="25E57733"/>
    <w:rsid w:val="26171B89"/>
    <w:rsid w:val="261A84D6"/>
    <w:rsid w:val="263AAD4D"/>
    <w:rsid w:val="265A85DA"/>
    <w:rsid w:val="2664DFA2"/>
    <w:rsid w:val="267984D3"/>
    <w:rsid w:val="26801D2E"/>
    <w:rsid w:val="26B6400B"/>
    <w:rsid w:val="26EF6BCE"/>
    <w:rsid w:val="2709DDC2"/>
    <w:rsid w:val="279C7FFB"/>
    <w:rsid w:val="27AF2FA9"/>
    <w:rsid w:val="27E42F00"/>
    <w:rsid w:val="27F66B61"/>
    <w:rsid w:val="280B167D"/>
    <w:rsid w:val="28935CC5"/>
    <w:rsid w:val="28A919F1"/>
    <w:rsid w:val="28BA3FFF"/>
    <w:rsid w:val="28DC632C"/>
    <w:rsid w:val="28FFE5E3"/>
    <w:rsid w:val="2909C834"/>
    <w:rsid w:val="290B26C7"/>
    <w:rsid w:val="2A4622A0"/>
    <w:rsid w:val="2A56DF53"/>
    <w:rsid w:val="2B6F2044"/>
    <w:rsid w:val="2BD8B9A4"/>
    <w:rsid w:val="2BF261B3"/>
    <w:rsid w:val="2BF8E25B"/>
    <w:rsid w:val="2C0BED56"/>
    <w:rsid w:val="2C11BE17"/>
    <w:rsid w:val="2C532E6F"/>
    <w:rsid w:val="2C61E1AF"/>
    <w:rsid w:val="2C88C5CE"/>
    <w:rsid w:val="2CEE9B13"/>
    <w:rsid w:val="2CF874ED"/>
    <w:rsid w:val="2CF919DA"/>
    <w:rsid w:val="2D196E8E"/>
    <w:rsid w:val="2D3E45B2"/>
    <w:rsid w:val="2D402BC9"/>
    <w:rsid w:val="2D517258"/>
    <w:rsid w:val="2D6FCA1D"/>
    <w:rsid w:val="2DB7C8FA"/>
    <w:rsid w:val="2DD6A4B9"/>
    <w:rsid w:val="2E05D803"/>
    <w:rsid w:val="2E4F99BA"/>
    <w:rsid w:val="2E5A6782"/>
    <w:rsid w:val="2E6AE10C"/>
    <w:rsid w:val="2EB8712E"/>
    <w:rsid w:val="2ECD86B3"/>
    <w:rsid w:val="2F4CEEF8"/>
    <w:rsid w:val="2FA9B3BA"/>
    <w:rsid w:val="2FAEDD82"/>
    <w:rsid w:val="3023E015"/>
    <w:rsid w:val="30286642"/>
    <w:rsid w:val="30389CE0"/>
    <w:rsid w:val="30639538"/>
    <w:rsid w:val="30862040"/>
    <w:rsid w:val="308EAC34"/>
    <w:rsid w:val="30A348CB"/>
    <w:rsid w:val="30A8887D"/>
    <w:rsid w:val="30BD4072"/>
    <w:rsid w:val="3183AE5F"/>
    <w:rsid w:val="32037326"/>
    <w:rsid w:val="325F954F"/>
    <w:rsid w:val="32734D1C"/>
    <w:rsid w:val="32A07526"/>
    <w:rsid w:val="32AF629C"/>
    <w:rsid w:val="32D2F06B"/>
    <w:rsid w:val="32E83BFC"/>
    <w:rsid w:val="333B98E2"/>
    <w:rsid w:val="33725DEA"/>
    <w:rsid w:val="3393CED7"/>
    <w:rsid w:val="33B5C690"/>
    <w:rsid w:val="34533A4B"/>
    <w:rsid w:val="3463661D"/>
    <w:rsid w:val="347848BB"/>
    <w:rsid w:val="34811060"/>
    <w:rsid w:val="3493FBC3"/>
    <w:rsid w:val="34B4D330"/>
    <w:rsid w:val="34C2E192"/>
    <w:rsid w:val="34E89D28"/>
    <w:rsid w:val="34F596A8"/>
    <w:rsid w:val="362E0D4D"/>
    <w:rsid w:val="368A74E0"/>
    <w:rsid w:val="369BA7A3"/>
    <w:rsid w:val="36E70FFE"/>
    <w:rsid w:val="36E71FC2"/>
    <w:rsid w:val="36FE701C"/>
    <w:rsid w:val="373BD70A"/>
    <w:rsid w:val="374099EE"/>
    <w:rsid w:val="37CB5023"/>
    <w:rsid w:val="37CE8424"/>
    <w:rsid w:val="381D32BD"/>
    <w:rsid w:val="382543B7"/>
    <w:rsid w:val="383BF4A7"/>
    <w:rsid w:val="39692A47"/>
    <w:rsid w:val="396B5FE1"/>
    <w:rsid w:val="397EDAE1"/>
    <w:rsid w:val="399BBCEA"/>
    <w:rsid w:val="39E39A60"/>
    <w:rsid w:val="3AC17262"/>
    <w:rsid w:val="3B366372"/>
    <w:rsid w:val="3B4BABA0"/>
    <w:rsid w:val="3B76397A"/>
    <w:rsid w:val="3B9517EC"/>
    <w:rsid w:val="3B9EC0DE"/>
    <w:rsid w:val="3BCBC419"/>
    <w:rsid w:val="3C1D3F04"/>
    <w:rsid w:val="3C1FA29A"/>
    <w:rsid w:val="3C81504D"/>
    <w:rsid w:val="3C907485"/>
    <w:rsid w:val="3CE2604D"/>
    <w:rsid w:val="3D042B2A"/>
    <w:rsid w:val="3D102B33"/>
    <w:rsid w:val="3DDCA309"/>
    <w:rsid w:val="3E1D5FBC"/>
    <w:rsid w:val="3E98BF88"/>
    <w:rsid w:val="3EA0EA2A"/>
    <w:rsid w:val="3EC5FFA4"/>
    <w:rsid w:val="3ECBC2C6"/>
    <w:rsid w:val="3EDAFCFC"/>
    <w:rsid w:val="3FFED9FE"/>
    <w:rsid w:val="40179524"/>
    <w:rsid w:val="40198CF4"/>
    <w:rsid w:val="40249344"/>
    <w:rsid w:val="405033E1"/>
    <w:rsid w:val="4072D64D"/>
    <w:rsid w:val="407E8EA8"/>
    <w:rsid w:val="40886599"/>
    <w:rsid w:val="40B58F53"/>
    <w:rsid w:val="41901A0A"/>
    <w:rsid w:val="41A3913D"/>
    <w:rsid w:val="41B77C43"/>
    <w:rsid w:val="41BAD3FC"/>
    <w:rsid w:val="41FDBEF6"/>
    <w:rsid w:val="4215E227"/>
    <w:rsid w:val="4240A8EE"/>
    <w:rsid w:val="4257B2CB"/>
    <w:rsid w:val="426B70DB"/>
    <w:rsid w:val="4326EB5E"/>
    <w:rsid w:val="43409A84"/>
    <w:rsid w:val="439B65D9"/>
    <w:rsid w:val="43A0D3C7"/>
    <w:rsid w:val="43F3BAAB"/>
    <w:rsid w:val="43F89D4F"/>
    <w:rsid w:val="43FF4AAC"/>
    <w:rsid w:val="44141659"/>
    <w:rsid w:val="444585B4"/>
    <w:rsid w:val="452A5027"/>
    <w:rsid w:val="45DEAEC5"/>
    <w:rsid w:val="45FB53D2"/>
    <w:rsid w:val="460E6427"/>
    <w:rsid w:val="46546B96"/>
    <w:rsid w:val="46619CB0"/>
    <w:rsid w:val="46A9D9AE"/>
    <w:rsid w:val="46FAA2D5"/>
    <w:rsid w:val="47561B7D"/>
    <w:rsid w:val="4809F370"/>
    <w:rsid w:val="4812B57B"/>
    <w:rsid w:val="4827EE6B"/>
    <w:rsid w:val="482F9BD6"/>
    <w:rsid w:val="485321A4"/>
    <w:rsid w:val="488B4379"/>
    <w:rsid w:val="488E504C"/>
    <w:rsid w:val="49BC15C9"/>
    <w:rsid w:val="49EC379F"/>
    <w:rsid w:val="49F15FE7"/>
    <w:rsid w:val="4A016072"/>
    <w:rsid w:val="4A6D28F5"/>
    <w:rsid w:val="4A6F09D9"/>
    <w:rsid w:val="4A895803"/>
    <w:rsid w:val="4AF479ED"/>
    <w:rsid w:val="4B0B2A16"/>
    <w:rsid w:val="4B7DF23B"/>
    <w:rsid w:val="4B932353"/>
    <w:rsid w:val="4BA70767"/>
    <w:rsid w:val="4BC54A3A"/>
    <w:rsid w:val="4BD9DF5C"/>
    <w:rsid w:val="4C5D5FE0"/>
    <w:rsid w:val="4C61BB7F"/>
    <w:rsid w:val="4CBF29E9"/>
    <w:rsid w:val="4CCA6472"/>
    <w:rsid w:val="4D0B94FF"/>
    <w:rsid w:val="4D2102CF"/>
    <w:rsid w:val="4D2935A9"/>
    <w:rsid w:val="4D3D203B"/>
    <w:rsid w:val="4E17553C"/>
    <w:rsid w:val="4E4D9A7D"/>
    <w:rsid w:val="4E4DE00C"/>
    <w:rsid w:val="4EEDA311"/>
    <w:rsid w:val="4F00C077"/>
    <w:rsid w:val="4F19DCC2"/>
    <w:rsid w:val="4F718F9F"/>
    <w:rsid w:val="4FA8BF38"/>
    <w:rsid w:val="50939E32"/>
    <w:rsid w:val="50C4ED2C"/>
    <w:rsid w:val="50EED4E5"/>
    <w:rsid w:val="51117544"/>
    <w:rsid w:val="514BC5FE"/>
    <w:rsid w:val="516B553F"/>
    <w:rsid w:val="517C58F5"/>
    <w:rsid w:val="5235D1E6"/>
    <w:rsid w:val="5245C885"/>
    <w:rsid w:val="52998F60"/>
    <w:rsid w:val="53053A12"/>
    <w:rsid w:val="536E99AD"/>
    <w:rsid w:val="538117CE"/>
    <w:rsid w:val="53A040C6"/>
    <w:rsid w:val="53B2D320"/>
    <w:rsid w:val="53D6E35E"/>
    <w:rsid w:val="54BE7185"/>
    <w:rsid w:val="55040E5B"/>
    <w:rsid w:val="55BB567F"/>
    <w:rsid w:val="55D23F31"/>
    <w:rsid w:val="55E71B78"/>
    <w:rsid w:val="5626A1D1"/>
    <w:rsid w:val="566EFEE1"/>
    <w:rsid w:val="56FCC497"/>
    <w:rsid w:val="57438D18"/>
    <w:rsid w:val="5767B600"/>
    <w:rsid w:val="57ADC359"/>
    <w:rsid w:val="57C910CE"/>
    <w:rsid w:val="57FF1EB7"/>
    <w:rsid w:val="5851B88A"/>
    <w:rsid w:val="58598E94"/>
    <w:rsid w:val="5861DB9D"/>
    <w:rsid w:val="587756AF"/>
    <w:rsid w:val="58A0C2C8"/>
    <w:rsid w:val="5907503E"/>
    <w:rsid w:val="592427B1"/>
    <w:rsid w:val="594DCC69"/>
    <w:rsid w:val="5A21EBAA"/>
    <w:rsid w:val="5A33D6F8"/>
    <w:rsid w:val="5A4CD0AA"/>
    <w:rsid w:val="5AC40127"/>
    <w:rsid w:val="5AFF71BD"/>
    <w:rsid w:val="5B0DBA03"/>
    <w:rsid w:val="5B674AAE"/>
    <w:rsid w:val="5B8C3612"/>
    <w:rsid w:val="5BB9586D"/>
    <w:rsid w:val="5BF60FAA"/>
    <w:rsid w:val="5CC5E524"/>
    <w:rsid w:val="5D0DE9EB"/>
    <w:rsid w:val="5D21EA2F"/>
    <w:rsid w:val="5D3A2B31"/>
    <w:rsid w:val="5D4A4A7A"/>
    <w:rsid w:val="5D8795D7"/>
    <w:rsid w:val="5E9EF61A"/>
    <w:rsid w:val="5EC5DEF0"/>
    <w:rsid w:val="5EDE0DCB"/>
    <w:rsid w:val="5F9C17A3"/>
    <w:rsid w:val="5FACE251"/>
    <w:rsid w:val="5FC754EA"/>
    <w:rsid w:val="60174DF3"/>
    <w:rsid w:val="609EC306"/>
    <w:rsid w:val="609F0F2A"/>
    <w:rsid w:val="60FB3B58"/>
    <w:rsid w:val="617D58D9"/>
    <w:rsid w:val="627D50FD"/>
    <w:rsid w:val="628AE8E7"/>
    <w:rsid w:val="62E173DD"/>
    <w:rsid w:val="6431F72A"/>
    <w:rsid w:val="646618B9"/>
    <w:rsid w:val="64A96547"/>
    <w:rsid w:val="65068B5F"/>
    <w:rsid w:val="6548F110"/>
    <w:rsid w:val="658E0C9E"/>
    <w:rsid w:val="6594D617"/>
    <w:rsid w:val="65B8BB9F"/>
    <w:rsid w:val="65BC56A7"/>
    <w:rsid w:val="65E57233"/>
    <w:rsid w:val="65FA57CA"/>
    <w:rsid w:val="6661962F"/>
    <w:rsid w:val="6683C09A"/>
    <w:rsid w:val="66EF295E"/>
    <w:rsid w:val="66FC66A5"/>
    <w:rsid w:val="66FFA7ED"/>
    <w:rsid w:val="6733EB4D"/>
    <w:rsid w:val="679D688E"/>
    <w:rsid w:val="6864F2A6"/>
    <w:rsid w:val="68B0809B"/>
    <w:rsid w:val="68C729BB"/>
    <w:rsid w:val="69060588"/>
    <w:rsid w:val="691A2BFA"/>
    <w:rsid w:val="693B8508"/>
    <w:rsid w:val="694DBF3E"/>
    <w:rsid w:val="695AD291"/>
    <w:rsid w:val="69A49C68"/>
    <w:rsid w:val="69B28DFC"/>
    <w:rsid w:val="6A535ED1"/>
    <w:rsid w:val="6A6F043F"/>
    <w:rsid w:val="6AA9CFA0"/>
    <w:rsid w:val="6ABAFD6B"/>
    <w:rsid w:val="6C02CD99"/>
    <w:rsid w:val="6C5AC746"/>
    <w:rsid w:val="6C79CA9D"/>
    <w:rsid w:val="6CF3E05F"/>
    <w:rsid w:val="6D0750F7"/>
    <w:rsid w:val="6D5C4C82"/>
    <w:rsid w:val="6DA0A2E7"/>
    <w:rsid w:val="6DA42877"/>
    <w:rsid w:val="6DD93CB8"/>
    <w:rsid w:val="6DFB6117"/>
    <w:rsid w:val="6E4496FC"/>
    <w:rsid w:val="6E720C10"/>
    <w:rsid w:val="6E7A68B0"/>
    <w:rsid w:val="6E7C9FBF"/>
    <w:rsid w:val="6EB7F5FE"/>
    <w:rsid w:val="6EEEAA58"/>
    <w:rsid w:val="6F4680A0"/>
    <w:rsid w:val="6F4DF469"/>
    <w:rsid w:val="6F8196AE"/>
    <w:rsid w:val="6F9FE233"/>
    <w:rsid w:val="6FD22839"/>
    <w:rsid w:val="6FF57599"/>
    <w:rsid w:val="70559597"/>
    <w:rsid w:val="7097418E"/>
    <w:rsid w:val="71079018"/>
    <w:rsid w:val="7152E520"/>
    <w:rsid w:val="716BC174"/>
    <w:rsid w:val="716CFEED"/>
    <w:rsid w:val="71ABA5B8"/>
    <w:rsid w:val="71E15246"/>
    <w:rsid w:val="721778EE"/>
    <w:rsid w:val="72BCB715"/>
    <w:rsid w:val="72C96F73"/>
    <w:rsid w:val="72F4BEE0"/>
    <w:rsid w:val="7359F8A4"/>
    <w:rsid w:val="7397B72B"/>
    <w:rsid w:val="73ADAC19"/>
    <w:rsid w:val="73BF6618"/>
    <w:rsid w:val="73CB0FB0"/>
    <w:rsid w:val="73E1AB59"/>
    <w:rsid w:val="7429FFF7"/>
    <w:rsid w:val="743250EF"/>
    <w:rsid w:val="7476EAAC"/>
    <w:rsid w:val="747D18BC"/>
    <w:rsid w:val="7483F7E9"/>
    <w:rsid w:val="74B8CBC5"/>
    <w:rsid w:val="74DFB642"/>
    <w:rsid w:val="74F9F46D"/>
    <w:rsid w:val="7580033E"/>
    <w:rsid w:val="75A6CB3C"/>
    <w:rsid w:val="75D4316D"/>
    <w:rsid w:val="762D9D8E"/>
    <w:rsid w:val="7634FECE"/>
    <w:rsid w:val="7651C519"/>
    <w:rsid w:val="771BA82F"/>
    <w:rsid w:val="774794AF"/>
    <w:rsid w:val="77A6EEF3"/>
    <w:rsid w:val="77ACDCAD"/>
    <w:rsid w:val="77E0C704"/>
    <w:rsid w:val="783C34A6"/>
    <w:rsid w:val="78622435"/>
    <w:rsid w:val="78675A6C"/>
    <w:rsid w:val="7897B833"/>
    <w:rsid w:val="78A36113"/>
    <w:rsid w:val="78CE99F0"/>
    <w:rsid w:val="78E94769"/>
    <w:rsid w:val="78EE60E3"/>
    <w:rsid w:val="793DC4A8"/>
    <w:rsid w:val="79494B76"/>
    <w:rsid w:val="7952E325"/>
    <w:rsid w:val="7980CE33"/>
    <w:rsid w:val="7986F748"/>
    <w:rsid w:val="79943787"/>
    <w:rsid w:val="79C15856"/>
    <w:rsid w:val="79F89C9C"/>
    <w:rsid w:val="7A388EEF"/>
    <w:rsid w:val="7A4077A8"/>
    <w:rsid w:val="7B0919D1"/>
    <w:rsid w:val="7B103569"/>
    <w:rsid w:val="7B379BF3"/>
    <w:rsid w:val="7B566F2B"/>
    <w:rsid w:val="7BAAFD1C"/>
    <w:rsid w:val="7BD573C3"/>
    <w:rsid w:val="7BE9626B"/>
    <w:rsid w:val="7BECED8E"/>
    <w:rsid w:val="7C17F941"/>
    <w:rsid w:val="7C773116"/>
    <w:rsid w:val="7C992244"/>
    <w:rsid w:val="7C99BF19"/>
    <w:rsid w:val="7CA4E8E5"/>
    <w:rsid w:val="7CB8D222"/>
    <w:rsid w:val="7CE6908B"/>
    <w:rsid w:val="7D1C268F"/>
    <w:rsid w:val="7D1C4162"/>
    <w:rsid w:val="7D3F559A"/>
    <w:rsid w:val="7DB638E3"/>
    <w:rsid w:val="7DC7D4A7"/>
    <w:rsid w:val="7EB4D58E"/>
    <w:rsid w:val="7EDF193D"/>
    <w:rsid w:val="7EF8F261"/>
    <w:rsid w:val="7F12E94A"/>
    <w:rsid w:val="7F32F7BA"/>
    <w:rsid w:val="7F98698C"/>
    <w:rsid w:val="7FCA4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8BB9F"/>
  <w15:chartTrackingRefBased/>
  <w15:docId w15:val="{2F98AF6C-A521-487E-A6DA-6AC68B02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8935CC5"/>
    <w:pPr>
      <w:ind w:left="720"/>
      <w:contextualSpacing/>
    </w:pPr>
  </w:style>
  <w:style w:type="paragraph" w:styleId="Header">
    <w:name w:val="header"/>
    <w:basedOn w:val="Normal"/>
    <w:uiPriority w:val="99"/>
    <w:unhideWhenUsed/>
    <w:rsid w:val="1642E975"/>
    <w:pPr>
      <w:tabs>
        <w:tab w:val="center" w:pos="4680"/>
        <w:tab w:val="right" w:pos="9360"/>
      </w:tabs>
      <w:spacing w:after="0" w:line="240" w:lineRule="auto"/>
    </w:pPr>
  </w:style>
  <w:style w:type="paragraph" w:styleId="Footer">
    <w:name w:val="footer"/>
    <w:basedOn w:val="Normal"/>
    <w:link w:val="FooterChar"/>
    <w:uiPriority w:val="99"/>
    <w:unhideWhenUsed/>
    <w:rsid w:val="1642E975"/>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E94F65E"/>
    <w:rPr>
      <w:color w:val="467886"/>
      <w:u w:val="single"/>
    </w:rPr>
  </w:style>
  <w:style w:type="character" w:customStyle="1" w:styleId="FooterChar">
    <w:name w:val="Footer Char"/>
    <w:basedOn w:val="DefaultParagraphFont"/>
    <w:link w:val="Footer"/>
    <w:uiPriority w:val="99"/>
    <w:rsid w:val="00857F25"/>
  </w:style>
  <w:style w:type="paragraph" w:styleId="Revision">
    <w:name w:val="Revision"/>
    <w:hidden/>
    <w:uiPriority w:val="99"/>
    <w:semiHidden/>
    <w:rsid w:val="00705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9" ma:contentTypeDescription="Create a new document." ma:contentTypeScope="" ma:versionID="e7e82a4befd6324b5f08851903aa9922">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37818c407aa311598b85ede073e69d70"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AB162-111B-4E49-AC97-3CBAEFC26DCE}">
  <ds:schemaRefs>
    <ds:schemaRef ds:uri="http://schemas.microsoft.com/sharepoint/v3/contenttype/forms"/>
  </ds:schemaRefs>
</ds:datastoreItem>
</file>

<file path=customXml/itemProps2.xml><?xml version="1.0" encoding="utf-8"?>
<ds:datastoreItem xmlns:ds="http://schemas.openxmlformats.org/officeDocument/2006/customXml" ds:itemID="{07E27CEB-CD01-46AB-B4EE-4D67E96A9B58}">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customXml/itemProps3.xml><?xml version="1.0" encoding="utf-8"?>
<ds:datastoreItem xmlns:ds="http://schemas.openxmlformats.org/officeDocument/2006/customXml" ds:itemID="{44A9FC9E-2BCB-4E5E-9694-34E7A6A04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3250</Words>
  <Characters>18531</Characters>
  <Application>Microsoft Office Word</Application>
  <DocSecurity>0</DocSecurity>
  <Lines>154</Lines>
  <Paragraphs>43</Paragraphs>
  <ScaleCrop>false</ScaleCrop>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Jones</dc:creator>
  <cp:keywords/>
  <dc:description/>
  <cp:lastModifiedBy>Niki Kenna</cp:lastModifiedBy>
  <cp:revision>323</cp:revision>
  <dcterms:created xsi:type="dcterms:W3CDTF">2025-08-09T13:04:00Z</dcterms:created>
  <dcterms:modified xsi:type="dcterms:W3CDTF">2026-04-24T09:09:00Z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