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7E19" w14:textId="77777777" w:rsidR="00E64E47" w:rsidRDefault="00E64E47" w:rsidP="0046274B">
      <w:pPr>
        <w:pStyle w:val="Heading1"/>
        <w:rPr>
          <w:lang w:val="en-US"/>
        </w:rPr>
      </w:pPr>
    </w:p>
    <w:p w14:paraId="20C667A2" w14:textId="2EF8A764" w:rsidR="30C779FD" w:rsidRDefault="30C779FD" w:rsidP="0046274B">
      <w:pPr>
        <w:pStyle w:val="Heading1"/>
        <w:rPr>
          <w:lang w:val="en-US"/>
        </w:rPr>
      </w:pPr>
      <w:r w:rsidRPr="30C779FD">
        <w:rPr>
          <w:lang w:val="en-US"/>
        </w:rPr>
        <w:t xml:space="preserve">Training pack for </w:t>
      </w:r>
      <w:r w:rsidR="00807468">
        <w:rPr>
          <w:lang w:val="en-US"/>
        </w:rPr>
        <w:t xml:space="preserve">adult volunteers </w:t>
      </w:r>
      <w:r w:rsidRPr="30C779FD">
        <w:rPr>
          <w:lang w:val="en-US"/>
        </w:rPr>
        <w:t>with learning disabilities working / volunteering in church settings</w:t>
      </w:r>
    </w:p>
    <w:p w14:paraId="32837048" w14:textId="34EE61A4" w:rsidR="30C779FD" w:rsidRDefault="30C779FD" w:rsidP="30C779FD">
      <w:pPr>
        <w:rPr>
          <w:rFonts w:ascii="Arial" w:hAnsi="Arial" w:cs="Arial"/>
          <w:b/>
          <w:bCs/>
          <w:sz w:val="24"/>
          <w:szCs w:val="24"/>
          <w:lang w:val="en-US"/>
        </w:rPr>
      </w:pPr>
    </w:p>
    <w:p w14:paraId="5FA30099" w14:textId="23B2F8C8" w:rsidR="30C779FD" w:rsidRDefault="30C779FD" w:rsidP="0046274B">
      <w:pPr>
        <w:pStyle w:val="Heading2"/>
        <w:rPr>
          <w:lang w:val="en-US"/>
        </w:rPr>
      </w:pPr>
      <w:r w:rsidRPr="30C779FD">
        <w:rPr>
          <w:lang w:val="en-US"/>
        </w:rPr>
        <w:t>Trainer Notes</w:t>
      </w:r>
    </w:p>
    <w:p w14:paraId="15FD13BF" w14:textId="1FC55A92" w:rsidR="30C779FD" w:rsidRDefault="30C779FD" w:rsidP="30C779FD">
      <w:pPr>
        <w:rPr>
          <w:rFonts w:ascii="Arial" w:hAnsi="Arial" w:cs="Arial"/>
          <w:b/>
          <w:bCs/>
          <w:sz w:val="24"/>
          <w:szCs w:val="24"/>
          <w:lang w:val="en-US"/>
        </w:rPr>
      </w:pPr>
    </w:p>
    <w:p w14:paraId="4ED213A2" w14:textId="6138C7B0" w:rsidR="00730A41" w:rsidRPr="004B18F3" w:rsidRDefault="30C779FD" w:rsidP="30C779FD">
      <w:pPr>
        <w:rPr>
          <w:rFonts w:ascii="Arial" w:eastAsia="Arial" w:hAnsi="Arial" w:cs="Arial"/>
          <w:sz w:val="24"/>
          <w:szCs w:val="24"/>
        </w:rPr>
      </w:pPr>
      <w:r w:rsidRPr="30C779FD">
        <w:rPr>
          <w:rFonts w:ascii="Arial" w:hAnsi="Arial" w:cs="Arial"/>
          <w:sz w:val="24"/>
          <w:szCs w:val="24"/>
        </w:rPr>
        <w:t xml:space="preserve">Welcome to the trainer notes of the training pack. These notes are for the trainer(s) facilitating the session with the delegates. </w:t>
      </w:r>
    </w:p>
    <w:p w14:paraId="7126C284" w14:textId="075546CA" w:rsidR="36322121" w:rsidRPr="00D20529" w:rsidRDefault="36322121" w:rsidP="0A806A79">
      <w:pPr>
        <w:rPr>
          <w:rFonts w:ascii="Arial" w:hAnsi="Arial" w:cs="Arial"/>
          <w:sz w:val="24"/>
          <w:szCs w:val="24"/>
        </w:rPr>
      </w:pPr>
      <w:r w:rsidRPr="00D20529">
        <w:rPr>
          <w:rFonts w:ascii="Arial" w:hAnsi="Arial" w:cs="Arial"/>
          <w:sz w:val="24"/>
          <w:szCs w:val="24"/>
        </w:rPr>
        <w:t>It is recommended that there is a trainer / facilitator plus a person to support the delegate.</w:t>
      </w:r>
      <w:r w:rsidR="555A3B35" w:rsidRPr="00D20529">
        <w:rPr>
          <w:rFonts w:ascii="Arial" w:hAnsi="Arial" w:cs="Arial"/>
          <w:sz w:val="24"/>
          <w:szCs w:val="24"/>
        </w:rPr>
        <w:t xml:space="preserve"> </w:t>
      </w:r>
      <w:r w:rsidR="7E2E0EC0" w:rsidRPr="00D20529">
        <w:rPr>
          <w:rFonts w:ascii="Arial" w:hAnsi="Arial" w:cs="Arial"/>
          <w:sz w:val="24"/>
          <w:szCs w:val="24"/>
        </w:rPr>
        <w:t xml:space="preserve">The trainer is most likely to be the Person </w:t>
      </w:r>
      <w:r w:rsidR="64143595" w:rsidRPr="00D20529">
        <w:rPr>
          <w:rFonts w:ascii="Arial" w:hAnsi="Arial" w:cs="Arial"/>
          <w:sz w:val="24"/>
          <w:szCs w:val="24"/>
        </w:rPr>
        <w:t>in Charge of Safeguarding /</w:t>
      </w:r>
      <w:r w:rsidR="7E2E0EC0" w:rsidRPr="00D20529">
        <w:rPr>
          <w:rFonts w:ascii="Arial" w:hAnsi="Arial" w:cs="Arial"/>
          <w:sz w:val="24"/>
          <w:szCs w:val="24"/>
        </w:rPr>
        <w:t xml:space="preserve"> Designated Person for Safeguarding (DPS)</w:t>
      </w:r>
    </w:p>
    <w:p w14:paraId="14B91BB1" w14:textId="005B3FE7" w:rsidR="0CEB02EC" w:rsidRPr="00D20529" w:rsidRDefault="0CEB02EC" w:rsidP="0A806A79">
      <w:pPr>
        <w:rPr>
          <w:rFonts w:ascii="Arial" w:eastAsia="Arial" w:hAnsi="Arial" w:cs="Arial"/>
          <w:sz w:val="24"/>
          <w:szCs w:val="24"/>
        </w:rPr>
      </w:pPr>
      <w:r w:rsidRPr="00D20529">
        <w:rPr>
          <w:rFonts w:ascii="Arial" w:hAnsi="Arial" w:cs="Arial"/>
          <w:sz w:val="24"/>
          <w:szCs w:val="24"/>
        </w:rPr>
        <w:t>The t</w:t>
      </w:r>
      <w:r w:rsidR="555A3B35" w:rsidRPr="00D20529">
        <w:rPr>
          <w:rFonts w:ascii="Arial" w:hAnsi="Arial" w:cs="Arial"/>
          <w:sz w:val="24"/>
          <w:szCs w:val="24"/>
        </w:rPr>
        <w:t>rainer</w:t>
      </w:r>
      <w:r w:rsidR="4B02E2F2" w:rsidRPr="00D20529">
        <w:rPr>
          <w:rFonts w:ascii="Arial" w:hAnsi="Arial" w:cs="Arial"/>
          <w:sz w:val="24"/>
          <w:szCs w:val="24"/>
        </w:rPr>
        <w:t xml:space="preserve"> needs </w:t>
      </w:r>
      <w:r w:rsidR="555A3B35" w:rsidRPr="00D20529">
        <w:rPr>
          <w:rFonts w:ascii="Arial" w:hAnsi="Arial" w:cs="Arial"/>
          <w:sz w:val="24"/>
          <w:szCs w:val="24"/>
        </w:rPr>
        <w:t xml:space="preserve">to identify </w:t>
      </w:r>
      <w:r w:rsidR="555A3B35" w:rsidRPr="00E64E47">
        <w:rPr>
          <w:rFonts w:ascii="Arial" w:eastAsia="Aptos" w:hAnsi="Arial" w:cs="Arial"/>
          <w:color w:val="000000" w:themeColor="text1"/>
          <w:sz w:val="24"/>
          <w:szCs w:val="24"/>
        </w:rPr>
        <w:t xml:space="preserve">who is doing the training and who is doing the explaining. It is likely the person in the supporter role will be the most appropriate to determine how best to explain the harder to understand concepts whilst the trainer delivers the key training messages. </w:t>
      </w:r>
    </w:p>
    <w:p w14:paraId="4DBA8B4B" w14:textId="015AF7FA" w:rsidR="30C779FD" w:rsidRDefault="30C779FD" w:rsidP="30C779FD">
      <w:pPr>
        <w:rPr>
          <w:rFonts w:ascii="Arial" w:hAnsi="Arial" w:cs="Arial"/>
          <w:sz w:val="24"/>
          <w:szCs w:val="24"/>
        </w:rPr>
      </w:pPr>
      <w:r w:rsidRPr="30C779FD">
        <w:rPr>
          <w:rFonts w:ascii="Arial" w:hAnsi="Arial" w:cs="Arial"/>
          <w:sz w:val="24"/>
          <w:szCs w:val="24"/>
        </w:rPr>
        <w:t xml:space="preserve">These materials have been prepared in response to a need and have been designed in partnership between people with experience </w:t>
      </w:r>
      <w:r w:rsidR="00D576B3">
        <w:rPr>
          <w:rFonts w:ascii="Arial" w:hAnsi="Arial" w:cs="Arial"/>
          <w:sz w:val="24"/>
          <w:szCs w:val="24"/>
        </w:rPr>
        <w:t xml:space="preserve">of supporting people with learning disabilities </w:t>
      </w:r>
      <w:r w:rsidRPr="30C779FD">
        <w:rPr>
          <w:rFonts w:ascii="Arial" w:hAnsi="Arial" w:cs="Arial"/>
          <w:sz w:val="24"/>
          <w:szCs w:val="24"/>
        </w:rPr>
        <w:t xml:space="preserve">as well as safeguarding leads and trainers from the Church in Wales and the Baptist Union of Great Britain. </w:t>
      </w:r>
    </w:p>
    <w:p w14:paraId="484703AE" w14:textId="7BEBD3B8" w:rsidR="30C779FD" w:rsidRDefault="30C779FD" w:rsidP="30C779FD">
      <w:pPr>
        <w:rPr>
          <w:rFonts w:ascii="Arial" w:hAnsi="Arial" w:cs="Arial"/>
          <w:sz w:val="24"/>
          <w:szCs w:val="24"/>
        </w:rPr>
      </w:pPr>
      <w:r w:rsidRPr="30C779FD">
        <w:rPr>
          <w:rFonts w:ascii="Arial" w:hAnsi="Arial" w:cs="Arial"/>
          <w:sz w:val="24"/>
          <w:szCs w:val="24"/>
        </w:rPr>
        <w:t xml:space="preserve">If </w:t>
      </w:r>
      <w:r w:rsidR="005F3093">
        <w:rPr>
          <w:rFonts w:ascii="Arial" w:hAnsi="Arial" w:cs="Arial"/>
          <w:sz w:val="24"/>
          <w:szCs w:val="24"/>
        </w:rPr>
        <w:t>trainers</w:t>
      </w:r>
      <w:r w:rsidRPr="30C779FD">
        <w:rPr>
          <w:rFonts w:ascii="Arial" w:hAnsi="Arial" w:cs="Arial"/>
          <w:sz w:val="24"/>
          <w:szCs w:val="24"/>
        </w:rPr>
        <w:t xml:space="preserve"> have any comments on the materials we would be pleased to</w:t>
      </w:r>
      <w:r w:rsidR="005F3093">
        <w:rPr>
          <w:rFonts w:ascii="Arial" w:hAnsi="Arial" w:cs="Arial"/>
          <w:sz w:val="24"/>
          <w:szCs w:val="24"/>
        </w:rPr>
        <w:t xml:space="preserve"> receive feedback</w:t>
      </w:r>
      <w:r w:rsidRPr="30C779FD">
        <w:rPr>
          <w:rFonts w:ascii="Arial" w:hAnsi="Arial" w:cs="Arial"/>
          <w:sz w:val="24"/>
          <w:szCs w:val="24"/>
        </w:rPr>
        <w:t>. Please contact:</w:t>
      </w:r>
    </w:p>
    <w:p w14:paraId="17C868D3" w14:textId="359CD6F5" w:rsidR="30C779FD" w:rsidRPr="005F3093" w:rsidRDefault="30C779FD" w:rsidP="30C779FD">
      <w:pPr>
        <w:rPr>
          <w:rFonts w:ascii="Arial" w:hAnsi="Arial" w:cs="Arial"/>
          <w:b/>
          <w:bCs/>
          <w:sz w:val="24"/>
          <w:szCs w:val="24"/>
        </w:rPr>
      </w:pPr>
      <w:r w:rsidRPr="005F3093">
        <w:rPr>
          <w:rFonts w:ascii="Arial" w:hAnsi="Arial" w:cs="Arial"/>
          <w:b/>
          <w:bCs/>
          <w:sz w:val="24"/>
          <w:szCs w:val="24"/>
        </w:rPr>
        <w:t>Church in Wales Safeguarding Team:</w:t>
      </w:r>
      <w:r w:rsidR="0046274B" w:rsidRPr="005F3093">
        <w:rPr>
          <w:rFonts w:ascii="Arial" w:hAnsi="Arial" w:cs="Arial"/>
          <w:b/>
          <w:bCs/>
          <w:sz w:val="24"/>
          <w:szCs w:val="24"/>
        </w:rPr>
        <w:t xml:space="preserve"> </w:t>
      </w:r>
    </w:p>
    <w:p w14:paraId="5A020E1C" w14:textId="43993F76" w:rsidR="009278A4" w:rsidRDefault="009278A4" w:rsidP="30C779FD">
      <w:pPr>
        <w:rPr>
          <w:rFonts w:ascii="Arial" w:hAnsi="Arial" w:cs="Arial"/>
          <w:sz w:val="24"/>
          <w:szCs w:val="24"/>
        </w:rPr>
      </w:pPr>
      <w:r w:rsidRPr="009278A4">
        <w:rPr>
          <w:rFonts w:ascii="Arial" w:hAnsi="Arial" w:cs="Arial"/>
          <w:sz w:val="24"/>
          <w:szCs w:val="24"/>
        </w:rPr>
        <w:t xml:space="preserve">Wendy Lemon </w:t>
      </w:r>
      <w:hyperlink r:id="rId11" w:history="1">
        <w:r w:rsidRPr="00A76FB7">
          <w:rPr>
            <w:rStyle w:val="Hyperlink"/>
            <w:rFonts w:ascii="Arial" w:hAnsi="Arial" w:cs="Arial"/>
            <w:sz w:val="24"/>
            <w:szCs w:val="24"/>
          </w:rPr>
          <w:t>wendylemon@churchinwales.org.uk</w:t>
        </w:r>
      </w:hyperlink>
    </w:p>
    <w:p w14:paraId="1D5777B4" w14:textId="2EFFB09E" w:rsidR="005F3093" w:rsidRDefault="005F3093" w:rsidP="30C779FD">
      <w:pPr>
        <w:rPr>
          <w:rFonts w:ascii="Arial" w:hAnsi="Arial" w:cs="Arial"/>
          <w:sz w:val="24"/>
          <w:szCs w:val="24"/>
        </w:rPr>
      </w:pPr>
      <w:r w:rsidRPr="7B663C28">
        <w:rPr>
          <w:rFonts w:ascii="Arial" w:hAnsi="Arial" w:cs="Arial"/>
          <w:sz w:val="24"/>
          <w:szCs w:val="24"/>
        </w:rPr>
        <w:t xml:space="preserve">Emma Leighton-Jones </w:t>
      </w:r>
      <w:hyperlink r:id="rId12">
        <w:r w:rsidRPr="7B663C28">
          <w:rPr>
            <w:rStyle w:val="Hyperlink"/>
            <w:rFonts w:ascii="Arial" w:hAnsi="Arial" w:cs="Arial"/>
            <w:sz w:val="24"/>
            <w:szCs w:val="24"/>
          </w:rPr>
          <w:t>Emmaleighton-Jones@cinw.org.uk</w:t>
        </w:r>
      </w:hyperlink>
    </w:p>
    <w:p w14:paraId="6113C8D6" w14:textId="5104321A" w:rsidR="7B663C28" w:rsidRDefault="7B663C28" w:rsidP="7B663C28">
      <w:pPr>
        <w:rPr>
          <w:rFonts w:ascii="Arial" w:hAnsi="Arial" w:cs="Arial"/>
          <w:sz w:val="24"/>
          <w:szCs w:val="24"/>
        </w:rPr>
      </w:pPr>
    </w:p>
    <w:p w14:paraId="4D4625CC" w14:textId="77777777" w:rsidR="005F3093" w:rsidRDefault="0EA48F80" w:rsidP="30C779FD">
      <w:pPr>
        <w:rPr>
          <w:rFonts w:ascii="Arial" w:hAnsi="Arial" w:cs="Arial"/>
          <w:sz w:val="24"/>
          <w:szCs w:val="24"/>
        </w:rPr>
      </w:pPr>
      <w:r w:rsidRPr="005F3093">
        <w:rPr>
          <w:rFonts w:ascii="Arial" w:hAnsi="Arial" w:cs="Arial"/>
          <w:b/>
          <w:bCs/>
          <w:sz w:val="24"/>
          <w:szCs w:val="24"/>
        </w:rPr>
        <w:t>Baptist Union of Great Britain Safeguarding Team</w:t>
      </w:r>
      <w:r w:rsidRPr="0EA48F80">
        <w:rPr>
          <w:rFonts w:ascii="Arial" w:hAnsi="Arial" w:cs="Arial"/>
          <w:sz w:val="24"/>
          <w:szCs w:val="24"/>
        </w:rPr>
        <w:t>:</w:t>
      </w:r>
      <w:r w:rsidR="0046274B">
        <w:rPr>
          <w:rFonts w:ascii="Arial" w:hAnsi="Arial" w:cs="Arial"/>
          <w:sz w:val="24"/>
          <w:szCs w:val="24"/>
        </w:rPr>
        <w:t xml:space="preserve"> </w:t>
      </w:r>
    </w:p>
    <w:p w14:paraId="26D8A3CF" w14:textId="72CD0404" w:rsidR="35D660E6" w:rsidRDefault="35D660E6" w:rsidP="7B663C28">
      <w:pPr>
        <w:rPr>
          <w:rFonts w:ascii="Arial" w:hAnsi="Arial" w:cs="Arial"/>
          <w:sz w:val="24"/>
          <w:szCs w:val="24"/>
        </w:rPr>
      </w:pPr>
      <w:r w:rsidRPr="7B663C28">
        <w:rPr>
          <w:rFonts w:ascii="Arial" w:hAnsi="Arial" w:cs="Arial"/>
          <w:sz w:val="24"/>
          <w:szCs w:val="24"/>
        </w:rPr>
        <w:t xml:space="preserve">Nicky Gibbard </w:t>
      </w:r>
      <w:hyperlink r:id="rId13" w:history="1">
        <w:r w:rsidRPr="7B663C28">
          <w:rPr>
            <w:rStyle w:val="Hyperlink"/>
            <w:rFonts w:ascii="Arial" w:hAnsi="Arial" w:cs="Arial"/>
            <w:sz w:val="24"/>
            <w:szCs w:val="24"/>
          </w:rPr>
          <w:t>ngibbard@baptist.org.uk</w:t>
        </w:r>
      </w:hyperlink>
      <w:r w:rsidRPr="7B663C28">
        <w:rPr>
          <w:rFonts w:ascii="Arial" w:hAnsi="Arial" w:cs="Arial"/>
          <w:sz w:val="24"/>
          <w:szCs w:val="24"/>
        </w:rPr>
        <w:t xml:space="preserve"> </w:t>
      </w:r>
    </w:p>
    <w:p w14:paraId="118CCA9C" w14:textId="02C4594C" w:rsidR="46E57043" w:rsidRDefault="46E57043" w:rsidP="7B663C28">
      <w:r w:rsidRPr="7B663C28">
        <w:rPr>
          <w:rFonts w:ascii="Arial" w:hAnsi="Arial" w:cs="Arial"/>
          <w:sz w:val="24"/>
          <w:szCs w:val="24"/>
        </w:rPr>
        <w:t xml:space="preserve">Kath Needham </w:t>
      </w:r>
      <w:hyperlink r:id="rId14">
        <w:r w:rsidRPr="7B663C28">
          <w:rPr>
            <w:rStyle w:val="Hyperlink"/>
            <w:rFonts w:ascii="Arial" w:hAnsi="Arial" w:cs="Arial"/>
            <w:sz w:val="24"/>
            <w:szCs w:val="24"/>
          </w:rPr>
          <w:t>safeguarding@webnetwork.org.uk</w:t>
        </w:r>
      </w:hyperlink>
    </w:p>
    <w:p w14:paraId="45C73901" w14:textId="77777777" w:rsidR="00E64E47" w:rsidRDefault="00E64E47" w:rsidP="7B663C28">
      <w:pPr>
        <w:rPr>
          <w:rFonts w:ascii="Arial" w:hAnsi="Arial" w:cs="Arial"/>
          <w:sz w:val="24"/>
          <w:szCs w:val="24"/>
        </w:rPr>
      </w:pPr>
    </w:p>
    <w:p w14:paraId="1AE0252C" w14:textId="72C7B54D" w:rsidR="00E15C18" w:rsidRDefault="00E15C18" w:rsidP="00E15C18">
      <w:pPr>
        <w:rPr>
          <w:rFonts w:ascii="Arial" w:hAnsi="Arial" w:cs="Arial"/>
          <w:sz w:val="24"/>
          <w:szCs w:val="24"/>
        </w:rPr>
      </w:pPr>
    </w:p>
    <w:p w14:paraId="295271DA" w14:textId="77777777" w:rsidR="0046274B" w:rsidRDefault="0046274B" w:rsidP="30C779FD">
      <w:pPr>
        <w:rPr>
          <w:rFonts w:ascii="Arial" w:hAnsi="Arial" w:cs="Arial"/>
          <w:sz w:val="24"/>
          <w:szCs w:val="24"/>
        </w:rPr>
      </w:pPr>
    </w:p>
    <w:p w14:paraId="5745033A" w14:textId="10303235" w:rsidR="0046274B" w:rsidRDefault="0046274B" w:rsidP="30C779FD">
      <w:pPr>
        <w:rPr>
          <w:rFonts w:ascii="Arial" w:hAnsi="Arial" w:cs="Arial"/>
          <w:sz w:val="24"/>
          <w:szCs w:val="24"/>
        </w:rPr>
      </w:pPr>
    </w:p>
    <w:p w14:paraId="39A768DB" w14:textId="3C3DEF04" w:rsidR="00730A41" w:rsidRDefault="00730A41">
      <w:pPr>
        <w:rPr>
          <w:rFonts w:ascii="Arial" w:hAnsi="Arial" w:cs="Arial"/>
          <w:b/>
          <w:bCs/>
          <w:sz w:val="24"/>
          <w:szCs w:val="24"/>
        </w:rPr>
      </w:pPr>
      <w:r w:rsidRPr="004B18F3">
        <w:rPr>
          <w:rFonts w:ascii="Arial" w:hAnsi="Arial" w:cs="Arial"/>
          <w:b/>
          <w:bCs/>
          <w:sz w:val="24"/>
          <w:szCs w:val="24"/>
        </w:rPr>
        <w:t xml:space="preserve">Before </w:t>
      </w:r>
      <w:r w:rsidR="009278A4">
        <w:rPr>
          <w:rFonts w:ascii="Arial" w:hAnsi="Arial" w:cs="Arial"/>
          <w:b/>
          <w:bCs/>
          <w:sz w:val="24"/>
          <w:szCs w:val="24"/>
        </w:rPr>
        <w:t>the training</w:t>
      </w:r>
      <w:r w:rsidRPr="004B18F3">
        <w:rPr>
          <w:rFonts w:ascii="Arial" w:hAnsi="Arial" w:cs="Arial"/>
          <w:b/>
          <w:bCs/>
          <w:sz w:val="24"/>
          <w:szCs w:val="24"/>
        </w:rPr>
        <w:t xml:space="preserve"> begin</w:t>
      </w:r>
      <w:r w:rsidR="009278A4">
        <w:rPr>
          <w:rFonts w:ascii="Arial" w:hAnsi="Arial" w:cs="Arial"/>
          <w:b/>
          <w:bCs/>
          <w:sz w:val="24"/>
          <w:szCs w:val="24"/>
        </w:rPr>
        <w:t>s</w:t>
      </w:r>
      <w:r w:rsidRPr="004B18F3">
        <w:rPr>
          <w:rFonts w:ascii="Arial" w:hAnsi="Arial" w:cs="Arial"/>
          <w:b/>
          <w:bCs/>
          <w:sz w:val="24"/>
          <w:szCs w:val="24"/>
        </w:rPr>
        <w:t>:</w:t>
      </w:r>
    </w:p>
    <w:p w14:paraId="03BCBFA1" w14:textId="77777777" w:rsidR="0046274B" w:rsidRPr="004B18F3" w:rsidRDefault="0046274B">
      <w:pPr>
        <w:rPr>
          <w:rFonts w:ascii="Arial" w:hAnsi="Arial" w:cs="Arial"/>
          <w:b/>
          <w:bCs/>
          <w:sz w:val="24"/>
          <w:szCs w:val="24"/>
        </w:rPr>
      </w:pPr>
    </w:p>
    <w:p w14:paraId="62A3AD26" w14:textId="2714F037" w:rsidR="00730A41" w:rsidRDefault="00730A41" w:rsidP="004B18F3">
      <w:pPr>
        <w:pStyle w:val="ListParagraph"/>
        <w:numPr>
          <w:ilvl w:val="0"/>
          <w:numId w:val="5"/>
        </w:numPr>
        <w:rPr>
          <w:rFonts w:ascii="Arial" w:hAnsi="Arial" w:cs="Arial"/>
          <w:sz w:val="24"/>
          <w:szCs w:val="24"/>
        </w:rPr>
      </w:pPr>
      <w:r w:rsidRPr="004B18F3">
        <w:rPr>
          <w:rFonts w:ascii="Arial" w:hAnsi="Arial" w:cs="Arial"/>
          <w:sz w:val="24"/>
          <w:szCs w:val="24"/>
        </w:rPr>
        <w:t xml:space="preserve">This training material is for people with </w:t>
      </w:r>
      <w:r w:rsidR="00D576B3">
        <w:rPr>
          <w:rFonts w:ascii="Arial" w:hAnsi="Arial" w:cs="Arial"/>
          <w:sz w:val="24"/>
          <w:szCs w:val="24"/>
        </w:rPr>
        <w:t>learning disabilities</w:t>
      </w:r>
      <w:r w:rsidRPr="004B18F3">
        <w:rPr>
          <w:rFonts w:ascii="Arial" w:hAnsi="Arial" w:cs="Arial"/>
          <w:sz w:val="24"/>
          <w:szCs w:val="24"/>
        </w:rPr>
        <w:t xml:space="preserve"> that have a volunteer role with children, young people or adults in church family life</w:t>
      </w:r>
    </w:p>
    <w:p w14:paraId="469C72C6" w14:textId="77777777" w:rsidR="004B18F3" w:rsidRPr="004B18F3" w:rsidRDefault="004B18F3" w:rsidP="004B18F3">
      <w:pPr>
        <w:pStyle w:val="ListParagraph"/>
        <w:rPr>
          <w:rFonts w:ascii="Arial" w:hAnsi="Arial" w:cs="Arial"/>
          <w:sz w:val="24"/>
          <w:szCs w:val="24"/>
        </w:rPr>
      </w:pPr>
    </w:p>
    <w:p w14:paraId="73D853A0" w14:textId="77777777" w:rsidR="004B18F3" w:rsidRDefault="00C22451" w:rsidP="004B18F3">
      <w:pPr>
        <w:pStyle w:val="ListParagraph"/>
        <w:numPr>
          <w:ilvl w:val="0"/>
          <w:numId w:val="5"/>
        </w:numPr>
        <w:rPr>
          <w:rFonts w:ascii="Arial" w:hAnsi="Arial" w:cs="Arial"/>
          <w:sz w:val="24"/>
          <w:szCs w:val="24"/>
        </w:rPr>
      </w:pPr>
      <w:r w:rsidRPr="004B18F3">
        <w:rPr>
          <w:rFonts w:ascii="Arial" w:hAnsi="Arial" w:cs="Arial"/>
          <w:sz w:val="24"/>
          <w:szCs w:val="24"/>
        </w:rPr>
        <w:t>It is designed to be delivered in very small groups or on an individual basis at local church leve</w:t>
      </w:r>
      <w:r w:rsidR="004B18F3" w:rsidRPr="004B18F3">
        <w:rPr>
          <w:rFonts w:ascii="Arial" w:hAnsi="Arial" w:cs="Arial"/>
          <w:sz w:val="24"/>
          <w:szCs w:val="24"/>
        </w:rPr>
        <w:t>l</w:t>
      </w:r>
    </w:p>
    <w:p w14:paraId="4D0D120B" w14:textId="77777777" w:rsidR="004B18F3" w:rsidRPr="004B18F3" w:rsidRDefault="004B18F3" w:rsidP="004B18F3">
      <w:pPr>
        <w:pStyle w:val="ListParagraph"/>
        <w:rPr>
          <w:rFonts w:ascii="Arial" w:hAnsi="Arial" w:cs="Arial"/>
          <w:sz w:val="24"/>
          <w:szCs w:val="24"/>
        </w:rPr>
      </w:pPr>
    </w:p>
    <w:p w14:paraId="7FB4554D" w14:textId="64972CDE" w:rsidR="00C22451" w:rsidRPr="004B18F3" w:rsidRDefault="00C22451" w:rsidP="004B18F3">
      <w:pPr>
        <w:pStyle w:val="ListParagraph"/>
        <w:numPr>
          <w:ilvl w:val="0"/>
          <w:numId w:val="5"/>
        </w:numPr>
        <w:rPr>
          <w:rFonts w:ascii="Arial" w:hAnsi="Arial" w:cs="Arial"/>
          <w:sz w:val="24"/>
          <w:szCs w:val="24"/>
        </w:rPr>
      </w:pPr>
      <w:r w:rsidRPr="004B18F3">
        <w:rPr>
          <w:rFonts w:ascii="Arial" w:hAnsi="Arial" w:cs="Arial"/>
          <w:sz w:val="24"/>
          <w:szCs w:val="24"/>
        </w:rPr>
        <w:t xml:space="preserve">The trainer must ensure that </w:t>
      </w:r>
      <w:r w:rsidR="15DEFBD8" w:rsidRPr="0A806A79">
        <w:rPr>
          <w:rFonts w:ascii="Arial" w:hAnsi="Arial" w:cs="Arial"/>
          <w:sz w:val="24"/>
          <w:szCs w:val="24"/>
        </w:rPr>
        <w:t>all delegate(s)</w:t>
      </w:r>
      <w:r w:rsidRPr="0A806A79">
        <w:rPr>
          <w:rFonts w:ascii="Arial" w:hAnsi="Arial" w:cs="Arial"/>
          <w:sz w:val="24"/>
          <w:szCs w:val="24"/>
        </w:rPr>
        <w:t xml:space="preserve"> ha</w:t>
      </w:r>
      <w:r w:rsidR="5881D9F2" w:rsidRPr="0A806A79">
        <w:rPr>
          <w:rFonts w:ascii="Arial" w:hAnsi="Arial" w:cs="Arial"/>
          <w:sz w:val="24"/>
          <w:szCs w:val="24"/>
        </w:rPr>
        <w:t>ve</w:t>
      </w:r>
      <w:r w:rsidRPr="004B18F3">
        <w:rPr>
          <w:rFonts w:ascii="Arial" w:hAnsi="Arial" w:cs="Arial"/>
          <w:sz w:val="24"/>
          <w:szCs w:val="24"/>
        </w:rPr>
        <w:t xml:space="preserve"> an appropriate person with them to support them during the training</w:t>
      </w:r>
    </w:p>
    <w:p w14:paraId="16EFB9E3" w14:textId="77777777" w:rsidR="004B18F3" w:rsidRPr="004B18F3" w:rsidRDefault="004B18F3" w:rsidP="004B18F3">
      <w:pPr>
        <w:pStyle w:val="ListParagraph"/>
        <w:rPr>
          <w:rFonts w:ascii="Arial" w:hAnsi="Arial" w:cs="Arial"/>
          <w:sz w:val="24"/>
          <w:szCs w:val="24"/>
        </w:rPr>
      </w:pPr>
    </w:p>
    <w:p w14:paraId="78EC667A" w14:textId="332C63B1" w:rsidR="00E64E47" w:rsidRPr="00E64E47" w:rsidRDefault="00C22451" w:rsidP="00E64E47">
      <w:pPr>
        <w:pStyle w:val="ListParagraph"/>
        <w:numPr>
          <w:ilvl w:val="0"/>
          <w:numId w:val="5"/>
        </w:numPr>
        <w:rPr>
          <w:rFonts w:ascii="Arial" w:hAnsi="Arial" w:cs="Arial"/>
          <w:sz w:val="24"/>
          <w:szCs w:val="24"/>
        </w:rPr>
      </w:pPr>
      <w:r w:rsidRPr="00D576B3">
        <w:rPr>
          <w:rFonts w:ascii="Arial" w:hAnsi="Arial" w:cs="Arial"/>
          <w:sz w:val="24"/>
          <w:szCs w:val="24"/>
        </w:rPr>
        <w:t>All delegates</w:t>
      </w:r>
      <w:r w:rsidR="00D576B3">
        <w:rPr>
          <w:rFonts w:ascii="Arial" w:hAnsi="Arial" w:cs="Arial"/>
          <w:sz w:val="24"/>
          <w:szCs w:val="24"/>
        </w:rPr>
        <w:t xml:space="preserve"> and</w:t>
      </w:r>
      <w:r w:rsidR="00D576B3" w:rsidRPr="00D576B3">
        <w:rPr>
          <w:rFonts w:ascii="Arial" w:hAnsi="Arial" w:cs="Arial"/>
          <w:sz w:val="24"/>
          <w:szCs w:val="24"/>
        </w:rPr>
        <w:t xml:space="preserve"> </w:t>
      </w:r>
      <w:r w:rsidR="1B53AE5A" w:rsidRPr="7B663C28">
        <w:rPr>
          <w:rFonts w:ascii="Arial" w:hAnsi="Arial" w:cs="Arial"/>
          <w:sz w:val="24"/>
          <w:szCs w:val="24"/>
        </w:rPr>
        <w:t>trainers</w:t>
      </w:r>
      <w:r w:rsidR="00D576B3" w:rsidRPr="00D576B3">
        <w:rPr>
          <w:rFonts w:ascii="Arial" w:hAnsi="Arial" w:cs="Arial"/>
          <w:sz w:val="24"/>
          <w:szCs w:val="24"/>
        </w:rPr>
        <w:t xml:space="preserve"> need to have a printed copy of the materials, with the details of the safeguarding lead in their church. </w:t>
      </w:r>
      <w:r w:rsidR="243D74EF" w:rsidRPr="7B663C28">
        <w:rPr>
          <w:rFonts w:ascii="Arial" w:hAnsi="Arial" w:cs="Arial"/>
          <w:sz w:val="24"/>
          <w:szCs w:val="24"/>
        </w:rPr>
        <w:t xml:space="preserve">The training materials need to be personalised before printing. </w:t>
      </w:r>
      <w:r>
        <w:tab/>
      </w:r>
      <w:r>
        <w:tab/>
      </w:r>
    </w:p>
    <w:p w14:paraId="274188DA" w14:textId="55AC7216" w:rsidR="00D576B3" w:rsidRPr="00D576B3" w:rsidRDefault="00C22451" w:rsidP="00E64E47">
      <w:pPr>
        <w:pStyle w:val="ListParagraph"/>
        <w:rPr>
          <w:rFonts w:ascii="Arial" w:hAnsi="Arial" w:cs="Arial"/>
          <w:sz w:val="24"/>
          <w:szCs w:val="24"/>
        </w:rPr>
      </w:pPr>
      <w:r>
        <w:tab/>
      </w:r>
      <w:r>
        <w:tab/>
      </w:r>
    </w:p>
    <w:p w14:paraId="3E5D04AE" w14:textId="63222A54" w:rsidR="004B18F3" w:rsidRDefault="009278A4" w:rsidP="004B18F3">
      <w:pPr>
        <w:pStyle w:val="ListParagraph"/>
        <w:numPr>
          <w:ilvl w:val="0"/>
          <w:numId w:val="5"/>
        </w:numPr>
        <w:rPr>
          <w:rFonts w:ascii="Arial" w:hAnsi="Arial" w:cs="Arial"/>
          <w:sz w:val="24"/>
          <w:szCs w:val="24"/>
        </w:rPr>
      </w:pPr>
      <w:r>
        <w:rPr>
          <w:rFonts w:ascii="Arial" w:hAnsi="Arial" w:cs="Arial"/>
          <w:sz w:val="24"/>
          <w:szCs w:val="24"/>
        </w:rPr>
        <w:t>The trainer is</w:t>
      </w:r>
      <w:r w:rsidR="00031842" w:rsidRPr="004B18F3">
        <w:rPr>
          <w:rFonts w:ascii="Arial" w:hAnsi="Arial" w:cs="Arial"/>
          <w:sz w:val="24"/>
          <w:szCs w:val="24"/>
        </w:rPr>
        <w:t xml:space="preserve"> encouraged to have light refreshments available before and during the training</w:t>
      </w:r>
    </w:p>
    <w:p w14:paraId="11895FB4" w14:textId="77777777" w:rsidR="004B18F3" w:rsidRPr="004B18F3" w:rsidRDefault="004B18F3" w:rsidP="004B18F3">
      <w:pPr>
        <w:pStyle w:val="ListParagraph"/>
        <w:rPr>
          <w:rFonts w:ascii="Arial" w:hAnsi="Arial" w:cs="Arial"/>
          <w:sz w:val="24"/>
          <w:szCs w:val="24"/>
        </w:rPr>
      </w:pPr>
    </w:p>
    <w:p w14:paraId="052DB9DB" w14:textId="77777777" w:rsidR="004B18F3" w:rsidRDefault="00031842" w:rsidP="004B18F3">
      <w:pPr>
        <w:pStyle w:val="ListParagraph"/>
        <w:numPr>
          <w:ilvl w:val="0"/>
          <w:numId w:val="5"/>
        </w:numPr>
        <w:rPr>
          <w:rFonts w:ascii="Arial" w:hAnsi="Arial" w:cs="Arial"/>
          <w:sz w:val="24"/>
          <w:szCs w:val="24"/>
        </w:rPr>
      </w:pPr>
      <w:r w:rsidRPr="004B18F3">
        <w:rPr>
          <w:rFonts w:ascii="Arial" w:hAnsi="Arial" w:cs="Arial"/>
          <w:sz w:val="24"/>
          <w:szCs w:val="24"/>
        </w:rPr>
        <w:t>Taking breaks is really important; the number and frequency will depend on the needs of the group</w:t>
      </w:r>
    </w:p>
    <w:p w14:paraId="463FB59D" w14:textId="77777777" w:rsidR="004B18F3" w:rsidRPr="004B18F3" w:rsidRDefault="004B18F3" w:rsidP="004B18F3">
      <w:pPr>
        <w:pStyle w:val="ListParagraph"/>
        <w:rPr>
          <w:rFonts w:ascii="Arial" w:hAnsi="Arial" w:cs="Arial"/>
          <w:sz w:val="24"/>
          <w:szCs w:val="24"/>
        </w:rPr>
      </w:pPr>
    </w:p>
    <w:p w14:paraId="173859D9" w14:textId="098F0F3D" w:rsidR="004B18F3" w:rsidRDefault="00D576B3" w:rsidP="004B18F3">
      <w:pPr>
        <w:pStyle w:val="ListParagraph"/>
        <w:numPr>
          <w:ilvl w:val="0"/>
          <w:numId w:val="5"/>
        </w:numPr>
        <w:rPr>
          <w:rFonts w:ascii="Arial" w:hAnsi="Arial" w:cs="Arial"/>
          <w:sz w:val="24"/>
          <w:szCs w:val="24"/>
        </w:rPr>
      </w:pPr>
      <w:r>
        <w:rPr>
          <w:rFonts w:ascii="Arial" w:hAnsi="Arial" w:cs="Arial"/>
          <w:sz w:val="24"/>
          <w:szCs w:val="24"/>
        </w:rPr>
        <w:t>Before the course, t</w:t>
      </w:r>
      <w:r w:rsidR="00031842" w:rsidRPr="004B18F3">
        <w:rPr>
          <w:rFonts w:ascii="Arial" w:hAnsi="Arial" w:cs="Arial"/>
          <w:sz w:val="24"/>
          <w:szCs w:val="24"/>
        </w:rPr>
        <w:t xml:space="preserve">he trainer is encouraged to ask </w:t>
      </w:r>
      <w:r w:rsidR="003237CD" w:rsidRPr="004B18F3">
        <w:rPr>
          <w:rFonts w:ascii="Arial" w:hAnsi="Arial" w:cs="Arial"/>
          <w:sz w:val="24"/>
          <w:szCs w:val="24"/>
        </w:rPr>
        <w:t>everyone attending if there is anything that will help them to engage with the learning on the day</w:t>
      </w:r>
    </w:p>
    <w:p w14:paraId="67DB9912" w14:textId="77777777" w:rsidR="004B18F3" w:rsidRPr="004B18F3" w:rsidRDefault="004B18F3" w:rsidP="004B18F3">
      <w:pPr>
        <w:pStyle w:val="ListParagraph"/>
        <w:rPr>
          <w:rFonts w:ascii="Arial" w:hAnsi="Arial" w:cs="Arial"/>
          <w:sz w:val="24"/>
          <w:szCs w:val="24"/>
        </w:rPr>
      </w:pPr>
    </w:p>
    <w:p w14:paraId="271D86DF" w14:textId="77777777" w:rsidR="004B18F3" w:rsidRDefault="003237CD" w:rsidP="004B18F3">
      <w:pPr>
        <w:pStyle w:val="ListParagraph"/>
        <w:numPr>
          <w:ilvl w:val="0"/>
          <w:numId w:val="5"/>
        </w:numPr>
        <w:rPr>
          <w:rFonts w:ascii="Arial" w:hAnsi="Arial" w:cs="Arial"/>
          <w:sz w:val="24"/>
          <w:szCs w:val="24"/>
        </w:rPr>
      </w:pPr>
      <w:r w:rsidRPr="004B18F3">
        <w:rPr>
          <w:rFonts w:ascii="Arial" w:hAnsi="Arial" w:cs="Arial"/>
          <w:sz w:val="24"/>
          <w:szCs w:val="24"/>
        </w:rPr>
        <w:t xml:space="preserve">Delegates should be encouraged to ask questions throughout the training </w:t>
      </w:r>
    </w:p>
    <w:p w14:paraId="32CBEAFC" w14:textId="77777777" w:rsidR="004B18F3" w:rsidRPr="004B18F3" w:rsidRDefault="004B18F3" w:rsidP="004B18F3">
      <w:pPr>
        <w:pStyle w:val="ListParagraph"/>
        <w:rPr>
          <w:rFonts w:ascii="Arial" w:hAnsi="Arial" w:cs="Arial"/>
          <w:sz w:val="24"/>
          <w:szCs w:val="24"/>
        </w:rPr>
      </w:pPr>
    </w:p>
    <w:p w14:paraId="0CC8951E" w14:textId="61EF9F7A" w:rsidR="00D576B3" w:rsidRDefault="00D576B3" w:rsidP="7B663C28">
      <w:pPr>
        <w:pStyle w:val="ListParagraph"/>
        <w:numPr>
          <w:ilvl w:val="0"/>
          <w:numId w:val="5"/>
        </w:numPr>
        <w:rPr>
          <w:rFonts w:ascii="Arial" w:hAnsi="Arial" w:cs="Arial"/>
          <w:sz w:val="24"/>
          <w:szCs w:val="24"/>
        </w:rPr>
      </w:pPr>
      <w:r w:rsidRPr="7B663C28">
        <w:rPr>
          <w:rFonts w:ascii="Arial" w:hAnsi="Arial" w:cs="Arial"/>
          <w:sz w:val="24"/>
          <w:szCs w:val="24"/>
        </w:rPr>
        <w:t>We expect</w:t>
      </w:r>
      <w:r w:rsidR="003237CD" w:rsidRPr="7B663C28">
        <w:rPr>
          <w:rFonts w:ascii="Arial" w:hAnsi="Arial" w:cs="Arial"/>
          <w:sz w:val="24"/>
          <w:szCs w:val="24"/>
        </w:rPr>
        <w:t xml:space="preserve"> that the training will take </w:t>
      </w:r>
      <w:r w:rsidR="7E82D82A" w:rsidRPr="7B663C28">
        <w:rPr>
          <w:rFonts w:ascii="Arial" w:hAnsi="Arial" w:cs="Arial"/>
          <w:sz w:val="24"/>
          <w:szCs w:val="24"/>
        </w:rPr>
        <w:t>approximately two</w:t>
      </w:r>
      <w:r w:rsidR="003237CD" w:rsidRPr="7B663C28">
        <w:rPr>
          <w:rFonts w:ascii="Arial" w:hAnsi="Arial" w:cs="Arial"/>
          <w:sz w:val="24"/>
          <w:szCs w:val="24"/>
        </w:rPr>
        <w:t xml:space="preserve"> hours</w:t>
      </w:r>
      <w:r w:rsidR="741C3C39" w:rsidRPr="7B663C28">
        <w:rPr>
          <w:rFonts w:ascii="Arial" w:hAnsi="Arial" w:cs="Arial"/>
          <w:sz w:val="24"/>
          <w:szCs w:val="24"/>
        </w:rPr>
        <w:t xml:space="preserve"> to deliver,</w:t>
      </w:r>
      <w:r w:rsidR="2E2FCFAB" w:rsidRPr="7B663C28">
        <w:rPr>
          <w:rFonts w:ascii="Arial" w:hAnsi="Arial" w:cs="Arial"/>
          <w:sz w:val="24"/>
          <w:szCs w:val="24"/>
        </w:rPr>
        <w:t xml:space="preserve"> although </w:t>
      </w:r>
      <w:r w:rsidR="24A0EF52" w:rsidRPr="7B663C28">
        <w:rPr>
          <w:rFonts w:ascii="Arial" w:hAnsi="Arial" w:cs="Arial"/>
          <w:sz w:val="24"/>
          <w:szCs w:val="24"/>
        </w:rPr>
        <w:t>th</w:t>
      </w:r>
      <w:r w:rsidR="59A53958" w:rsidRPr="7B663C28">
        <w:rPr>
          <w:rFonts w:ascii="Arial" w:hAnsi="Arial" w:cs="Arial"/>
          <w:sz w:val="24"/>
          <w:szCs w:val="24"/>
        </w:rPr>
        <w:t>e timescal</w:t>
      </w:r>
      <w:r w:rsidR="1320F271" w:rsidRPr="7B663C28">
        <w:rPr>
          <w:rFonts w:ascii="Arial" w:hAnsi="Arial" w:cs="Arial"/>
          <w:sz w:val="24"/>
          <w:szCs w:val="24"/>
        </w:rPr>
        <w:t>e</w:t>
      </w:r>
      <w:r w:rsidR="59A53958" w:rsidRPr="7B663C28">
        <w:rPr>
          <w:rFonts w:ascii="Arial" w:hAnsi="Arial" w:cs="Arial"/>
          <w:sz w:val="24"/>
          <w:szCs w:val="24"/>
        </w:rPr>
        <w:t xml:space="preserve"> will need to be done with the</w:t>
      </w:r>
      <w:r w:rsidR="6FA453DA" w:rsidRPr="7B663C28">
        <w:rPr>
          <w:rFonts w:ascii="Arial" w:hAnsi="Arial" w:cs="Arial"/>
          <w:sz w:val="24"/>
          <w:szCs w:val="24"/>
        </w:rPr>
        <w:t xml:space="preserve"> specific person in mind, allowing for their particular needs. </w:t>
      </w:r>
      <w:r w:rsidR="59A53958" w:rsidRPr="7B663C28">
        <w:rPr>
          <w:rFonts w:ascii="Arial" w:hAnsi="Arial" w:cs="Arial"/>
          <w:sz w:val="24"/>
          <w:szCs w:val="24"/>
        </w:rPr>
        <w:t xml:space="preserve"> </w:t>
      </w:r>
      <w:r w:rsidR="00E64E47">
        <w:rPr>
          <w:rFonts w:ascii="Arial" w:hAnsi="Arial" w:cs="Arial"/>
          <w:sz w:val="24"/>
          <w:szCs w:val="24"/>
        </w:rPr>
        <w:tab/>
      </w:r>
      <w:r w:rsidR="00E64E47">
        <w:rPr>
          <w:rFonts w:ascii="Arial" w:hAnsi="Arial" w:cs="Arial"/>
          <w:sz w:val="24"/>
          <w:szCs w:val="24"/>
        </w:rPr>
        <w:tab/>
      </w:r>
      <w:r w:rsidR="00E64E47">
        <w:rPr>
          <w:rFonts w:ascii="Arial" w:hAnsi="Arial" w:cs="Arial"/>
          <w:sz w:val="24"/>
          <w:szCs w:val="24"/>
        </w:rPr>
        <w:tab/>
      </w:r>
      <w:r w:rsidR="00E64E47">
        <w:rPr>
          <w:rFonts w:ascii="Arial" w:hAnsi="Arial" w:cs="Arial"/>
          <w:sz w:val="24"/>
          <w:szCs w:val="24"/>
        </w:rPr>
        <w:tab/>
      </w:r>
      <w:r w:rsidR="00E64E47">
        <w:rPr>
          <w:rFonts w:ascii="Arial" w:hAnsi="Arial" w:cs="Arial"/>
          <w:sz w:val="24"/>
          <w:szCs w:val="24"/>
        </w:rPr>
        <w:tab/>
      </w:r>
      <w:r w:rsidR="00E64E47">
        <w:rPr>
          <w:rFonts w:ascii="Arial" w:hAnsi="Arial" w:cs="Arial"/>
          <w:sz w:val="24"/>
          <w:szCs w:val="24"/>
        </w:rPr>
        <w:tab/>
      </w:r>
      <w:r w:rsidR="00E64E47">
        <w:rPr>
          <w:rFonts w:ascii="Arial" w:hAnsi="Arial" w:cs="Arial"/>
          <w:sz w:val="24"/>
          <w:szCs w:val="24"/>
        </w:rPr>
        <w:tab/>
      </w:r>
    </w:p>
    <w:p w14:paraId="30748CED" w14:textId="0C44BEA4" w:rsidR="00D566E5" w:rsidRPr="00E64E47" w:rsidRDefault="3C1C5380" w:rsidP="004B18F3">
      <w:pPr>
        <w:pStyle w:val="ListParagraph"/>
        <w:numPr>
          <w:ilvl w:val="0"/>
          <w:numId w:val="5"/>
        </w:numPr>
        <w:rPr>
          <w:rFonts w:ascii="Arial" w:hAnsi="Arial" w:cs="Arial"/>
          <w:sz w:val="28"/>
          <w:szCs w:val="28"/>
          <w:lang w:val="en-US"/>
        </w:rPr>
      </w:pPr>
      <w:r w:rsidRPr="7B663C28">
        <w:rPr>
          <w:rFonts w:ascii="Arial" w:hAnsi="Arial" w:cs="Arial"/>
          <w:sz w:val="24"/>
          <w:szCs w:val="24"/>
        </w:rPr>
        <w:t xml:space="preserve">You may want to deliver the training over two sessions rather than one – that is a decision for the trainer and the supporter. </w:t>
      </w:r>
      <w:r w:rsidR="00D576B3">
        <w:rPr>
          <w:rFonts w:ascii="Arial" w:hAnsi="Arial" w:cs="Arial"/>
          <w:sz w:val="24"/>
          <w:szCs w:val="24"/>
        </w:rPr>
        <w:t>T</w:t>
      </w:r>
      <w:r w:rsidR="00730A41" w:rsidRPr="004B18F3">
        <w:rPr>
          <w:rFonts w:ascii="Arial" w:hAnsi="Arial" w:cs="Arial"/>
          <w:sz w:val="24"/>
          <w:szCs w:val="24"/>
        </w:rPr>
        <w:t xml:space="preserve">here is a </w:t>
      </w:r>
      <w:r w:rsidR="0086525B" w:rsidRPr="004B18F3">
        <w:rPr>
          <w:rFonts w:ascii="Arial" w:hAnsi="Arial" w:cs="Arial"/>
          <w:sz w:val="24"/>
          <w:szCs w:val="24"/>
        </w:rPr>
        <w:t xml:space="preserve">possibility </w:t>
      </w:r>
      <w:r w:rsidR="00730A41" w:rsidRPr="004B18F3">
        <w:rPr>
          <w:rFonts w:ascii="Arial" w:hAnsi="Arial" w:cs="Arial"/>
          <w:sz w:val="24"/>
          <w:szCs w:val="24"/>
        </w:rPr>
        <w:t xml:space="preserve">that someone in the room may have been affected by the issues covered. </w:t>
      </w:r>
      <w:r w:rsidR="00D576B3">
        <w:rPr>
          <w:rFonts w:ascii="Arial" w:hAnsi="Arial" w:cs="Arial"/>
          <w:sz w:val="24"/>
          <w:szCs w:val="24"/>
        </w:rPr>
        <w:t xml:space="preserve">Please be sensitive and caring </w:t>
      </w:r>
      <w:r w:rsidR="00730A41" w:rsidRPr="004B18F3">
        <w:rPr>
          <w:rFonts w:ascii="Arial" w:hAnsi="Arial" w:cs="Arial"/>
          <w:sz w:val="24"/>
          <w:szCs w:val="24"/>
        </w:rPr>
        <w:t xml:space="preserve"> </w:t>
      </w:r>
    </w:p>
    <w:p w14:paraId="40855220" w14:textId="77777777" w:rsidR="00E64E47" w:rsidRPr="004B18F3" w:rsidRDefault="00E64E47" w:rsidP="00E64E47">
      <w:pPr>
        <w:pStyle w:val="ListParagraph"/>
        <w:rPr>
          <w:rFonts w:ascii="Arial" w:hAnsi="Arial" w:cs="Arial"/>
          <w:sz w:val="28"/>
          <w:szCs w:val="28"/>
          <w:lang w:val="en-US"/>
        </w:rPr>
      </w:pPr>
    </w:p>
    <w:p w14:paraId="1954729A" w14:textId="39984E31" w:rsidR="0B1D28FC" w:rsidRDefault="0B1D28FC" w:rsidP="7B663C28">
      <w:pPr>
        <w:pStyle w:val="ListParagraph"/>
        <w:numPr>
          <w:ilvl w:val="0"/>
          <w:numId w:val="5"/>
        </w:numPr>
        <w:rPr>
          <w:rFonts w:ascii="Arial" w:hAnsi="Arial" w:cs="Arial"/>
          <w:sz w:val="24"/>
          <w:szCs w:val="24"/>
          <w:lang w:val="en-US"/>
        </w:rPr>
      </w:pPr>
      <w:r w:rsidRPr="7B663C28">
        <w:rPr>
          <w:rFonts w:ascii="Arial" w:hAnsi="Arial" w:cs="Arial"/>
          <w:sz w:val="24"/>
          <w:szCs w:val="24"/>
          <w:lang w:val="en-US"/>
        </w:rPr>
        <w:t>We recommend a follow up conversation 4 – 6 weeks after the training has been delivered</w:t>
      </w:r>
    </w:p>
    <w:p w14:paraId="389861F5" w14:textId="77777777" w:rsidR="004B18F3" w:rsidRDefault="004B18F3" w:rsidP="004B18F3">
      <w:pPr>
        <w:pStyle w:val="ListParagraph"/>
        <w:rPr>
          <w:rFonts w:ascii="Arial" w:hAnsi="Arial" w:cs="Arial"/>
          <w:sz w:val="28"/>
          <w:szCs w:val="28"/>
          <w:lang w:val="en-US"/>
        </w:rPr>
      </w:pPr>
    </w:p>
    <w:p w14:paraId="3CEE9E8A" w14:textId="77777777" w:rsidR="0046274B" w:rsidRDefault="0046274B" w:rsidP="004B18F3">
      <w:pPr>
        <w:pStyle w:val="ListParagraph"/>
        <w:rPr>
          <w:rFonts w:ascii="Arial" w:hAnsi="Arial" w:cs="Arial"/>
          <w:sz w:val="28"/>
          <w:szCs w:val="28"/>
          <w:lang w:val="en-US"/>
        </w:rPr>
      </w:pPr>
    </w:p>
    <w:p w14:paraId="55FF88E5" w14:textId="77777777" w:rsidR="0046274B" w:rsidRDefault="0046274B" w:rsidP="004B18F3">
      <w:pPr>
        <w:pStyle w:val="ListParagraph"/>
        <w:rPr>
          <w:rFonts w:ascii="Arial" w:hAnsi="Arial" w:cs="Arial"/>
          <w:sz w:val="28"/>
          <w:szCs w:val="28"/>
          <w:lang w:val="en-US"/>
        </w:rPr>
      </w:pPr>
    </w:p>
    <w:p w14:paraId="44E8B73F" w14:textId="3E00D9C6" w:rsidR="0A806A79" w:rsidRDefault="0A806A79" w:rsidP="0A806A79">
      <w:pPr>
        <w:pStyle w:val="ListParagraph"/>
        <w:rPr>
          <w:rFonts w:ascii="Arial" w:hAnsi="Arial" w:cs="Arial"/>
          <w:sz w:val="28"/>
          <w:szCs w:val="28"/>
          <w:lang w:val="en-US"/>
        </w:rPr>
      </w:pPr>
    </w:p>
    <w:p w14:paraId="31B5C008" w14:textId="32948C1D" w:rsidR="0A806A79" w:rsidRDefault="0A806A79" w:rsidP="0A806A79">
      <w:pPr>
        <w:pStyle w:val="ListParagraph"/>
        <w:rPr>
          <w:rFonts w:ascii="Arial" w:hAnsi="Arial" w:cs="Arial"/>
          <w:sz w:val="28"/>
          <w:szCs w:val="28"/>
          <w:lang w:val="en-US"/>
        </w:rPr>
      </w:pPr>
    </w:p>
    <w:p w14:paraId="0A8A322F" w14:textId="7CE3B89E" w:rsidR="0A806A79" w:rsidRDefault="0A806A79" w:rsidP="0A806A79">
      <w:pPr>
        <w:pStyle w:val="ListParagraph"/>
        <w:rPr>
          <w:rFonts w:ascii="Arial" w:hAnsi="Arial" w:cs="Arial"/>
          <w:sz w:val="28"/>
          <w:szCs w:val="28"/>
          <w:lang w:val="en-US"/>
        </w:rPr>
      </w:pPr>
    </w:p>
    <w:p w14:paraId="75EEC11E" w14:textId="77777777" w:rsidR="00E64E47" w:rsidRDefault="00E64E47" w:rsidP="0A806A79">
      <w:pPr>
        <w:pStyle w:val="ListParagraph"/>
        <w:rPr>
          <w:rFonts w:ascii="Arial" w:hAnsi="Arial" w:cs="Arial"/>
          <w:sz w:val="28"/>
          <w:szCs w:val="28"/>
          <w:lang w:val="en-US"/>
        </w:rPr>
      </w:pPr>
    </w:p>
    <w:p w14:paraId="612D91BF" w14:textId="77777777" w:rsidR="00E64E47" w:rsidRDefault="00E64E47" w:rsidP="0A806A79">
      <w:pPr>
        <w:pStyle w:val="ListParagraph"/>
        <w:rPr>
          <w:rFonts w:ascii="Arial" w:hAnsi="Arial" w:cs="Arial"/>
          <w:sz w:val="28"/>
          <w:szCs w:val="28"/>
          <w:lang w:val="en-US"/>
        </w:rPr>
      </w:pPr>
    </w:p>
    <w:p w14:paraId="1FB3960E" w14:textId="77777777" w:rsidR="0046274B" w:rsidRDefault="0046274B" w:rsidP="004B18F3">
      <w:pPr>
        <w:pStyle w:val="ListParagraph"/>
        <w:rPr>
          <w:rFonts w:ascii="Arial" w:hAnsi="Arial" w:cs="Arial"/>
          <w:sz w:val="28"/>
          <w:szCs w:val="28"/>
          <w:lang w:val="en-US"/>
        </w:rPr>
      </w:pPr>
    </w:p>
    <w:p w14:paraId="097FFA56" w14:textId="77777777" w:rsidR="0046274B" w:rsidRDefault="0046274B" w:rsidP="004B18F3">
      <w:pPr>
        <w:pStyle w:val="ListParagraph"/>
        <w:rPr>
          <w:rFonts w:ascii="Arial" w:hAnsi="Arial" w:cs="Arial"/>
          <w:sz w:val="28"/>
          <w:szCs w:val="28"/>
          <w:lang w:val="en-US"/>
        </w:rPr>
      </w:pPr>
    </w:p>
    <w:p w14:paraId="341561DF" w14:textId="35F13918" w:rsidR="00D566E5" w:rsidRPr="00B00D84" w:rsidRDefault="1727D6A2">
      <w:pPr>
        <w:rPr>
          <w:rFonts w:ascii="Arial" w:hAnsi="Arial" w:cs="Arial"/>
          <w:b/>
          <w:bCs/>
          <w:sz w:val="24"/>
          <w:szCs w:val="24"/>
          <w:lang w:val="en-US"/>
        </w:rPr>
      </w:pPr>
      <w:r w:rsidRPr="1727D6A2">
        <w:rPr>
          <w:rFonts w:ascii="Arial" w:hAnsi="Arial" w:cs="Arial"/>
          <w:b/>
          <w:bCs/>
          <w:sz w:val="24"/>
          <w:szCs w:val="24"/>
          <w:lang w:val="en-US"/>
        </w:rPr>
        <w:t>Part 1: Welcome and introductions</w:t>
      </w:r>
    </w:p>
    <w:p w14:paraId="4181C6AE" w14:textId="17401B8A" w:rsidR="00D566E5" w:rsidRPr="00B00D84" w:rsidRDefault="008E7EA6">
      <w:pPr>
        <w:rPr>
          <w:rFonts w:ascii="Arial" w:hAnsi="Arial" w:cs="Arial"/>
          <w:sz w:val="24"/>
          <w:szCs w:val="24"/>
          <w:lang w:val="en-US"/>
        </w:rPr>
      </w:pPr>
      <w:r w:rsidRPr="00B00D84">
        <w:rPr>
          <w:rFonts w:ascii="Arial" w:hAnsi="Arial" w:cs="Arial"/>
          <w:sz w:val="24"/>
          <w:szCs w:val="24"/>
          <w:lang w:val="en-US"/>
        </w:rPr>
        <w:t>Learning outcomes for this part:</w:t>
      </w:r>
    </w:p>
    <w:p w14:paraId="5B5E44F4" w14:textId="06C49E09" w:rsidR="008E7EA6" w:rsidRPr="00B00D84" w:rsidRDefault="008E7EA6" w:rsidP="008E7EA6">
      <w:pPr>
        <w:pStyle w:val="ListParagraph"/>
        <w:numPr>
          <w:ilvl w:val="0"/>
          <w:numId w:val="4"/>
        </w:numPr>
        <w:rPr>
          <w:rFonts w:ascii="Arial" w:hAnsi="Arial" w:cs="Arial"/>
          <w:sz w:val="24"/>
          <w:szCs w:val="24"/>
          <w:lang w:val="en-US"/>
        </w:rPr>
      </w:pPr>
      <w:r w:rsidRPr="00B00D84">
        <w:rPr>
          <w:rFonts w:ascii="Arial" w:hAnsi="Arial" w:cs="Arial"/>
          <w:sz w:val="24"/>
          <w:szCs w:val="24"/>
          <w:lang w:val="en-US"/>
        </w:rPr>
        <w:t>To be welcomed and their role in church life acknowledged</w:t>
      </w:r>
    </w:p>
    <w:p w14:paraId="5F5FBA12" w14:textId="5BE06468" w:rsidR="008E7EA6" w:rsidRPr="00B00D84" w:rsidRDefault="008E7EA6" w:rsidP="008E7EA6">
      <w:pPr>
        <w:pStyle w:val="ListParagraph"/>
        <w:numPr>
          <w:ilvl w:val="0"/>
          <w:numId w:val="4"/>
        </w:numPr>
        <w:rPr>
          <w:rFonts w:ascii="Arial" w:hAnsi="Arial" w:cs="Arial"/>
          <w:sz w:val="24"/>
          <w:szCs w:val="24"/>
          <w:lang w:val="en-US"/>
        </w:rPr>
      </w:pPr>
      <w:r w:rsidRPr="00B00D84">
        <w:rPr>
          <w:rFonts w:ascii="Arial" w:hAnsi="Arial" w:cs="Arial"/>
          <w:sz w:val="24"/>
          <w:szCs w:val="24"/>
          <w:lang w:val="en-US"/>
        </w:rPr>
        <w:t xml:space="preserve">To </w:t>
      </w:r>
      <w:r w:rsidR="003731C4" w:rsidRPr="00B00D84">
        <w:rPr>
          <w:rFonts w:ascii="Arial" w:hAnsi="Arial" w:cs="Arial"/>
          <w:sz w:val="24"/>
          <w:szCs w:val="24"/>
          <w:lang w:val="en-US"/>
        </w:rPr>
        <w:t>set the scene for the trainer</w:t>
      </w:r>
    </w:p>
    <w:p w14:paraId="19E94EEA" w14:textId="39655476" w:rsidR="003731C4" w:rsidRPr="00B00D84" w:rsidRDefault="1727D6A2" w:rsidP="008E7EA6">
      <w:pPr>
        <w:pStyle w:val="ListParagraph"/>
        <w:numPr>
          <w:ilvl w:val="0"/>
          <w:numId w:val="4"/>
        </w:numPr>
        <w:rPr>
          <w:rFonts w:ascii="Arial" w:hAnsi="Arial" w:cs="Arial"/>
          <w:sz w:val="24"/>
          <w:szCs w:val="24"/>
          <w:lang w:val="en-US"/>
        </w:rPr>
      </w:pPr>
      <w:r w:rsidRPr="1727D6A2">
        <w:rPr>
          <w:rFonts w:ascii="Arial" w:hAnsi="Arial" w:cs="Arial"/>
          <w:sz w:val="24"/>
          <w:szCs w:val="24"/>
          <w:lang w:val="en-US"/>
        </w:rPr>
        <w:t>To know why we need to think about safeguarding in church life</w:t>
      </w:r>
    </w:p>
    <w:p w14:paraId="09F0E2B2" w14:textId="441F337E" w:rsidR="003731C4" w:rsidRPr="00B00D84" w:rsidRDefault="1727D6A2" w:rsidP="4F9057A9">
      <w:pPr>
        <w:pStyle w:val="ListParagraph"/>
        <w:numPr>
          <w:ilvl w:val="0"/>
          <w:numId w:val="4"/>
        </w:numPr>
        <w:rPr>
          <w:rFonts w:ascii="Arial" w:hAnsi="Arial" w:cs="Arial"/>
          <w:sz w:val="24"/>
          <w:szCs w:val="24"/>
          <w:lang w:val="en-US"/>
        </w:rPr>
      </w:pPr>
      <w:r w:rsidRPr="4F9057A9">
        <w:rPr>
          <w:rFonts w:ascii="Arial" w:hAnsi="Arial" w:cs="Arial"/>
          <w:sz w:val="24"/>
          <w:szCs w:val="24"/>
          <w:lang w:val="en-US"/>
        </w:rPr>
        <w:t>Check how people are feeling at the start</w:t>
      </w:r>
    </w:p>
    <w:p w14:paraId="521BD8FC" w14:textId="06AE21CE" w:rsidR="4F9057A9" w:rsidRDefault="1727D6A2" w:rsidP="4F9057A9">
      <w:pPr>
        <w:rPr>
          <w:rFonts w:ascii="Arial" w:hAnsi="Arial" w:cs="Arial"/>
          <w:sz w:val="24"/>
          <w:szCs w:val="24"/>
          <w:lang w:val="en-US"/>
        </w:rPr>
      </w:pPr>
      <w:r w:rsidRPr="4F9057A9">
        <w:rPr>
          <w:rFonts w:ascii="Arial" w:hAnsi="Arial" w:cs="Arial"/>
          <w:sz w:val="24"/>
          <w:szCs w:val="24"/>
          <w:lang w:val="en-US"/>
        </w:rPr>
        <w:t>There is no expectation that this is a long introduction to the training. The aim is to put people at ease, create an environment for learning, open discussion, asking questions and having the opportunity to practice, not be tested!</w:t>
      </w:r>
      <w:r w:rsidR="00E64E47">
        <w:rPr>
          <w:rFonts w:ascii="Arial" w:hAnsi="Arial" w:cs="Arial"/>
          <w:sz w:val="24"/>
          <w:szCs w:val="24"/>
          <w:lang w:val="en-US"/>
        </w:rPr>
        <w:tab/>
      </w:r>
      <w:r w:rsidR="00E64E47">
        <w:rPr>
          <w:rFonts w:ascii="Arial" w:hAnsi="Arial" w:cs="Arial"/>
          <w:sz w:val="24"/>
          <w:szCs w:val="24"/>
          <w:lang w:val="en-US"/>
        </w:rPr>
        <w:tab/>
      </w:r>
      <w:r w:rsidR="00E64E47">
        <w:rPr>
          <w:rFonts w:ascii="Arial" w:hAnsi="Arial" w:cs="Arial"/>
          <w:sz w:val="24"/>
          <w:szCs w:val="24"/>
          <w:lang w:val="en-US"/>
        </w:rPr>
        <w:tab/>
      </w:r>
      <w:r w:rsidR="00E64E47">
        <w:rPr>
          <w:rFonts w:ascii="Arial" w:hAnsi="Arial" w:cs="Arial"/>
          <w:sz w:val="24"/>
          <w:szCs w:val="24"/>
          <w:lang w:val="en-US"/>
        </w:rPr>
        <w:tab/>
      </w:r>
    </w:p>
    <w:p w14:paraId="5FF7A7F8" w14:textId="5BB81826" w:rsidR="4F9057A9" w:rsidRDefault="1727D6A2" w:rsidP="4F9057A9">
      <w:pPr>
        <w:rPr>
          <w:rFonts w:ascii="Arial" w:hAnsi="Arial" w:cs="Arial"/>
          <w:sz w:val="24"/>
          <w:szCs w:val="24"/>
          <w:lang w:val="en-US"/>
        </w:rPr>
      </w:pPr>
      <w:r w:rsidRPr="4F9057A9">
        <w:rPr>
          <w:rFonts w:ascii="Arial" w:hAnsi="Arial" w:cs="Arial"/>
          <w:sz w:val="24"/>
          <w:szCs w:val="24"/>
          <w:lang w:val="en-US"/>
        </w:rPr>
        <w:t>We suggest you use the emotions card and ask people if they are feeling happy, worried or sad as the training starts.</w:t>
      </w:r>
    </w:p>
    <w:p w14:paraId="36A45CB5" w14:textId="36CA40D6" w:rsidR="00D566E5" w:rsidRPr="00B00D84" w:rsidRDefault="1727D6A2">
      <w:pPr>
        <w:rPr>
          <w:rFonts w:ascii="Arial" w:hAnsi="Arial" w:cs="Arial"/>
          <w:sz w:val="24"/>
          <w:szCs w:val="24"/>
          <w:lang w:val="en-US"/>
        </w:rPr>
      </w:pPr>
      <w:r w:rsidRPr="4F9057A9">
        <w:rPr>
          <w:rFonts w:ascii="Arial" w:hAnsi="Arial" w:cs="Arial"/>
          <w:sz w:val="24"/>
          <w:szCs w:val="24"/>
          <w:lang w:val="en-US"/>
        </w:rPr>
        <w:t>The trainer is encouraged to ensure that the delegates feel at ease, that the people supporting them know their role is to support understanding and engagement. This will vary depending on the needs of the delegates</w:t>
      </w:r>
      <w:r w:rsidR="799109AB" w:rsidRPr="0A806A79">
        <w:rPr>
          <w:rFonts w:ascii="Arial" w:hAnsi="Arial" w:cs="Arial"/>
          <w:sz w:val="24"/>
          <w:szCs w:val="24"/>
          <w:lang w:val="en-US"/>
        </w:rPr>
        <w:t>,</w:t>
      </w:r>
      <w:r w:rsidRPr="4F9057A9">
        <w:rPr>
          <w:rFonts w:ascii="Arial" w:hAnsi="Arial" w:cs="Arial"/>
          <w:sz w:val="24"/>
          <w:szCs w:val="24"/>
          <w:lang w:val="en-US"/>
        </w:rPr>
        <w:t xml:space="preserve"> and trainers need to be ready to adapt delivery of the material (maybe the speed of reading information, the number of breaks) based on an individual’s needs. </w:t>
      </w:r>
    </w:p>
    <w:p w14:paraId="5FE13A2A" w14:textId="71E370FA" w:rsidR="4F9057A9" w:rsidRDefault="4F9057A9" w:rsidP="4F9057A9">
      <w:pPr>
        <w:rPr>
          <w:rFonts w:ascii="Arial" w:hAnsi="Arial" w:cs="Arial"/>
          <w:sz w:val="24"/>
          <w:szCs w:val="24"/>
          <w:lang w:val="en-US"/>
        </w:rPr>
      </w:pPr>
    </w:p>
    <w:p w14:paraId="6C04A1F5" w14:textId="5A663EFF" w:rsidR="00D566E5" w:rsidRPr="00B00D84" w:rsidRDefault="1727D6A2" w:rsidP="4F9057A9">
      <w:pPr>
        <w:rPr>
          <w:rFonts w:ascii="Arial" w:hAnsi="Arial" w:cs="Arial"/>
          <w:b/>
          <w:bCs/>
          <w:sz w:val="24"/>
          <w:szCs w:val="24"/>
          <w:lang w:val="en-US"/>
        </w:rPr>
      </w:pPr>
      <w:r w:rsidRPr="4F9057A9">
        <w:rPr>
          <w:rFonts w:ascii="Arial" w:hAnsi="Arial" w:cs="Arial"/>
          <w:b/>
          <w:bCs/>
          <w:sz w:val="24"/>
          <w:szCs w:val="24"/>
          <w:lang w:val="en-US"/>
        </w:rPr>
        <w:t>Part 2: Safeguarding concerns in a church</w:t>
      </w:r>
    </w:p>
    <w:p w14:paraId="31BA6175" w14:textId="31190774" w:rsidR="00D566E5" w:rsidRPr="00B00D84" w:rsidRDefault="00D566E5">
      <w:pPr>
        <w:rPr>
          <w:rFonts w:ascii="Arial" w:hAnsi="Arial" w:cs="Arial"/>
          <w:sz w:val="24"/>
          <w:szCs w:val="24"/>
          <w:lang w:val="en-US"/>
        </w:rPr>
      </w:pPr>
      <w:r w:rsidRPr="00B00D84">
        <w:rPr>
          <w:rFonts w:ascii="Arial" w:hAnsi="Arial" w:cs="Arial"/>
          <w:sz w:val="24"/>
          <w:szCs w:val="24"/>
          <w:lang w:val="en-US"/>
        </w:rPr>
        <w:t>Learning outcomes for this part:</w:t>
      </w:r>
    </w:p>
    <w:p w14:paraId="3000F108" w14:textId="116C59A3" w:rsidR="00D566E5" w:rsidRPr="00B00D84" w:rsidRDefault="00D566E5" w:rsidP="00D566E5">
      <w:pPr>
        <w:pStyle w:val="ListParagraph"/>
        <w:numPr>
          <w:ilvl w:val="0"/>
          <w:numId w:val="3"/>
        </w:numPr>
        <w:rPr>
          <w:rFonts w:ascii="Arial" w:hAnsi="Arial" w:cs="Arial"/>
          <w:sz w:val="24"/>
          <w:szCs w:val="24"/>
          <w:lang w:val="en-US"/>
        </w:rPr>
      </w:pPr>
      <w:r w:rsidRPr="00B00D84">
        <w:rPr>
          <w:rFonts w:ascii="Arial" w:hAnsi="Arial" w:cs="Arial"/>
          <w:sz w:val="24"/>
          <w:szCs w:val="24"/>
          <w:lang w:val="en-US"/>
        </w:rPr>
        <w:t xml:space="preserve">To </w:t>
      </w:r>
      <w:r w:rsidR="007E43F1" w:rsidRPr="00B00D84">
        <w:rPr>
          <w:rFonts w:ascii="Arial" w:hAnsi="Arial" w:cs="Arial"/>
          <w:sz w:val="24"/>
          <w:szCs w:val="24"/>
          <w:lang w:val="en-US"/>
        </w:rPr>
        <w:t xml:space="preserve">know what </w:t>
      </w:r>
      <w:r w:rsidRPr="00B00D84">
        <w:rPr>
          <w:rFonts w:ascii="Arial" w:hAnsi="Arial" w:cs="Arial"/>
          <w:sz w:val="24"/>
          <w:szCs w:val="24"/>
          <w:lang w:val="en-US"/>
        </w:rPr>
        <w:t xml:space="preserve">safeguarding </w:t>
      </w:r>
      <w:r w:rsidR="007E43F1" w:rsidRPr="00B00D84">
        <w:rPr>
          <w:rFonts w:ascii="Arial" w:hAnsi="Arial" w:cs="Arial"/>
          <w:sz w:val="24"/>
          <w:szCs w:val="24"/>
          <w:lang w:val="en-US"/>
        </w:rPr>
        <w:t>is</w:t>
      </w:r>
    </w:p>
    <w:p w14:paraId="3C20D3C0" w14:textId="4DF2D0AB" w:rsidR="007E43F1" w:rsidRPr="00B00D84" w:rsidRDefault="00D566E5" w:rsidP="4F9057A9">
      <w:pPr>
        <w:pStyle w:val="ListParagraph"/>
        <w:numPr>
          <w:ilvl w:val="0"/>
          <w:numId w:val="3"/>
        </w:numPr>
        <w:rPr>
          <w:rFonts w:ascii="Arial" w:hAnsi="Arial" w:cs="Arial"/>
          <w:sz w:val="24"/>
          <w:szCs w:val="24"/>
          <w:lang w:val="en-US"/>
        </w:rPr>
      </w:pPr>
      <w:r w:rsidRPr="4F9057A9">
        <w:rPr>
          <w:rFonts w:ascii="Arial" w:hAnsi="Arial" w:cs="Arial"/>
          <w:sz w:val="24"/>
          <w:szCs w:val="24"/>
          <w:lang w:val="en-US"/>
        </w:rPr>
        <w:t xml:space="preserve">To </w:t>
      </w:r>
      <w:r w:rsidR="007E43F1" w:rsidRPr="4F9057A9">
        <w:rPr>
          <w:rFonts w:ascii="Arial" w:hAnsi="Arial" w:cs="Arial"/>
          <w:sz w:val="24"/>
          <w:szCs w:val="24"/>
          <w:lang w:val="en-US"/>
        </w:rPr>
        <w:t xml:space="preserve">know what a safeguarding concern might look </w:t>
      </w:r>
      <w:r w:rsidR="00E3784A" w:rsidRPr="4F9057A9">
        <w:rPr>
          <w:rFonts w:ascii="Arial" w:hAnsi="Arial" w:cs="Arial"/>
          <w:sz w:val="24"/>
          <w:szCs w:val="24"/>
          <w:lang w:val="en-US"/>
        </w:rPr>
        <w:t>like,</w:t>
      </w:r>
      <w:r w:rsidR="007E43F1" w:rsidRPr="4F9057A9">
        <w:rPr>
          <w:rFonts w:ascii="Arial" w:hAnsi="Arial" w:cs="Arial"/>
          <w:sz w:val="24"/>
          <w:szCs w:val="24"/>
          <w:lang w:val="en-US"/>
        </w:rPr>
        <w:t xml:space="preserve"> or sound like in church</w:t>
      </w:r>
    </w:p>
    <w:p w14:paraId="0FAE1D59" w14:textId="0767C5AF" w:rsidR="4F9057A9" w:rsidRDefault="4F9057A9" w:rsidP="4F9057A9">
      <w:pPr>
        <w:rPr>
          <w:rFonts w:ascii="Arial" w:hAnsi="Arial" w:cs="Arial"/>
          <w:sz w:val="24"/>
          <w:szCs w:val="24"/>
          <w:lang w:val="en-US"/>
        </w:rPr>
      </w:pPr>
    </w:p>
    <w:p w14:paraId="48E31782" w14:textId="5D9898A6" w:rsidR="4F9057A9" w:rsidRDefault="16974DFF" w:rsidP="4F9057A9">
      <w:pPr>
        <w:rPr>
          <w:rFonts w:ascii="Arial" w:hAnsi="Arial" w:cs="Arial"/>
          <w:sz w:val="24"/>
          <w:szCs w:val="24"/>
          <w:lang w:val="en-US"/>
        </w:rPr>
      </w:pPr>
      <w:r w:rsidRPr="4F9057A9">
        <w:rPr>
          <w:rFonts w:ascii="Arial" w:hAnsi="Arial" w:cs="Arial"/>
          <w:sz w:val="24"/>
          <w:szCs w:val="24"/>
          <w:lang w:val="en-US"/>
        </w:rPr>
        <w:t xml:space="preserve">The text and photo symbols in this section provide easy language to use to describe safeguarding and different types of abuse. The trainer is not expected to make things more complicated but to slowly work through the materials in the training pack, pausing to answer any questions that the delegates may have. </w:t>
      </w:r>
    </w:p>
    <w:p w14:paraId="7730887F" w14:textId="76460A00" w:rsidR="4F9057A9" w:rsidRDefault="124146CD" w:rsidP="4F9057A9">
      <w:pPr>
        <w:rPr>
          <w:rFonts w:ascii="Arial" w:hAnsi="Arial" w:cs="Arial"/>
          <w:sz w:val="24"/>
          <w:szCs w:val="24"/>
          <w:lang w:val="en-US"/>
        </w:rPr>
      </w:pPr>
      <w:r w:rsidRPr="7B663C28">
        <w:rPr>
          <w:rFonts w:ascii="Arial" w:hAnsi="Arial" w:cs="Arial"/>
          <w:sz w:val="24"/>
          <w:szCs w:val="24"/>
          <w:lang w:val="en-US"/>
        </w:rPr>
        <w:t>The five</w:t>
      </w:r>
      <w:r w:rsidR="30C779FD" w:rsidRPr="4F9057A9">
        <w:rPr>
          <w:rFonts w:ascii="Arial" w:hAnsi="Arial" w:cs="Arial"/>
          <w:sz w:val="24"/>
          <w:szCs w:val="24"/>
          <w:lang w:val="en-US"/>
        </w:rPr>
        <w:t xml:space="preserve"> different types of abuse included </w:t>
      </w:r>
      <w:r w:rsidR="24112ABE" w:rsidRPr="7B663C28">
        <w:rPr>
          <w:rFonts w:ascii="Arial" w:hAnsi="Arial" w:cs="Arial"/>
          <w:sz w:val="24"/>
          <w:szCs w:val="24"/>
          <w:lang w:val="en-US"/>
        </w:rPr>
        <w:t>in the main pack</w:t>
      </w:r>
      <w:r w:rsidR="6EE314EB" w:rsidRPr="7B663C28">
        <w:rPr>
          <w:rFonts w:ascii="Arial" w:hAnsi="Arial" w:cs="Arial"/>
          <w:sz w:val="24"/>
          <w:szCs w:val="24"/>
          <w:lang w:val="en-US"/>
        </w:rPr>
        <w:t xml:space="preserve"> are the main types of abuse in the Welsh Social Care Standards – Social Services and Well-being (Wales) Act 2014</w:t>
      </w:r>
      <w:r w:rsidR="24112ABE" w:rsidRPr="7B663C28">
        <w:rPr>
          <w:rFonts w:ascii="Arial" w:hAnsi="Arial" w:cs="Arial"/>
          <w:sz w:val="24"/>
          <w:szCs w:val="24"/>
          <w:lang w:val="en-US"/>
        </w:rPr>
        <w:t>.</w:t>
      </w:r>
      <w:r w:rsidR="30C779FD" w:rsidRPr="4F9057A9">
        <w:rPr>
          <w:rFonts w:ascii="Arial" w:hAnsi="Arial" w:cs="Arial"/>
          <w:sz w:val="24"/>
          <w:szCs w:val="24"/>
          <w:lang w:val="en-US"/>
        </w:rPr>
        <w:t xml:space="preserve"> </w:t>
      </w:r>
      <w:r w:rsidR="38E81BA1" w:rsidRPr="7B663C28">
        <w:rPr>
          <w:rFonts w:ascii="Arial" w:hAnsi="Arial" w:cs="Arial"/>
          <w:sz w:val="24"/>
          <w:szCs w:val="24"/>
          <w:lang w:val="en-US"/>
        </w:rPr>
        <w:t>T</w:t>
      </w:r>
      <w:r w:rsidR="30C779FD" w:rsidRPr="7B663C28">
        <w:rPr>
          <w:rFonts w:ascii="Arial" w:hAnsi="Arial" w:cs="Arial"/>
          <w:sz w:val="24"/>
          <w:szCs w:val="24"/>
          <w:lang w:val="en-US"/>
        </w:rPr>
        <w:t>he</w:t>
      </w:r>
      <w:r w:rsidR="30C779FD" w:rsidRPr="4F9057A9">
        <w:rPr>
          <w:rFonts w:ascii="Arial" w:hAnsi="Arial" w:cs="Arial"/>
          <w:sz w:val="24"/>
          <w:szCs w:val="24"/>
          <w:lang w:val="en-US"/>
        </w:rPr>
        <w:t xml:space="preserve"> language is kept plain and easy to understand. </w:t>
      </w:r>
      <w:r w:rsidR="2831C6C5" w:rsidRPr="7B663C28">
        <w:rPr>
          <w:rFonts w:ascii="Arial" w:hAnsi="Arial" w:cs="Arial"/>
          <w:sz w:val="24"/>
          <w:szCs w:val="24"/>
          <w:lang w:val="en-US"/>
        </w:rPr>
        <w:t xml:space="preserve"> Additional types of abuse are included in the Appendices and can be shared with the delegate at the discretion of the trainer and supporter</w:t>
      </w:r>
      <w:r w:rsidR="77846953" w:rsidRPr="7B663C28">
        <w:rPr>
          <w:rFonts w:ascii="Arial" w:hAnsi="Arial" w:cs="Arial"/>
          <w:sz w:val="24"/>
          <w:szCs w:val="24"/>
          <w:lang w:val="en-US"/>
        </w:rPr>
        <w:t xml:space="preserve">, depending on the level of understanding of the delegate. </w:t>
      </w:r>
    </w:p>
    <w:p w14:paraId="61AB63C3" w14:textId="245CBD50" w:rsidR="06F1DFBF" w:rsidRDefault="06F1DFBF" w:rsidP="7B663C28">
      <w:pPr>
        <w:rPr>
          <w:rFonts w:ascii="Arial" w:hAnsi="Arial" w:cs="Arial"/>
          <w:sz w:val="24"/>
          <w:szCs w:val="24"/>
          <w:lang w:val="en-US"/>
        </w:rPr>
      </w:pPr>
      <w:r w:rsidRPr="7B663C28">
        <w:rPr>
          <w:rFonts w:ascii="Arial" w:hAnsi="Arial" w:cs="Arial"/>
          <w:sz w:val="24"/>
          <w:szCs w:val="24"/>
          <w:lang w:val="en-US"/>
        </w:rPr>
        <w:t xml:space="preserve">There are some hard-to-understand words in the definitions of abuse. We have included </w:t>
      </w:r>
      <w:r w:rsidR="34FB5CEF" w:rsidRPr="7B663C28">
        <w:rPr>
          <w:rFonts w:ascii="Arial" w:hAnsi="Arial" w:cs="Arial"/>
          <w:sz w:val="24"/>
          <w:szCs w:val="24"/>
          <w:lang w:val="en-US"/>
        </w:rPr>
        <w:t xml:space="preserve">some </w:t>
      </w:r>
      <w:r w:rsidRPr="7B663C28">
        <w:rPr>
          <w:rFonts w:ascii="Arial" w:hAnsi="Arial" w:cs="Arial"/>
          <w:sz w:val="24"/>
          <w:szCs w:val="24"/>
          <w:lang w:val="en-US"/>
        </w:rPr>
        <w:t>ways to help someo</w:t>
      </w:r>
      <w:r w:rsidR="157A1FD5" w:rsidRPr="7B663C28">
        <w:rPr>
          <w:rFonts w:ascii="Arial" w:hAnsi="Arial" w:cs="Arial"/>
          <w:sz w:val="24"/>
          <w:szCs w:val="24"/>
          <w:lang w:val="en-US"/>
        </w:rPr>
        <w:t xml:space="preserve">ne </w:t>
      </w:r>
      <w:r w:rsidR="330A3953" w:rsidRPr="7B663C28">
        <w:rPr>
          <w:rFonts w:ascii="Arial" w:hAnsi="Arial" w:cs="Arial"/>
          <w:sz w:val="24"/>
          <w:szCs w:val="24"/>
          <w:lang w:val="en-US"/>
        </w:rPr>
        <w:t>understand</w:t>
      </w:r>
      <w:r w:rsidR="157A1FD5" w:rsidRPr="7B663C28">
        <w:rPr>
          <w:rFonts w:ascii="Arial" w:hAnsi="Arial" w:cs="Arial"/>
          <w:sz w:val="24"/>
          <w:szCs w:val="24"/>
          <w:lang w:val="en-US"/>
        </w:rPr>
        <w:t xml:space="preserve"> these words</w:t>
      </w:r>
      <w:r w:rsidR="5AC6EECC" w:rsidRPr="7B663C28">
        <w:rPr>
          <w:rFonts w:ascii="Arial" w:hAnsi="Arial" w:cs="Arial"/>
          <w:sz w:val="24"/>
          <w:szCs w:val="24"/>
          <w:lang w:val="en-US"/>
        </w:rPr>
        <w:t xml:space="preserve"> in the</w:t>
      </w:r>
      <w:r w:rsidR="5F7A0ECE" w:rsidRPr="7B663C28">
        <w:rPr>
          <w:rFonts w:ascii="Arial" w:hAnsi="Arial" w:cs="Arial"/>
          <w:sz w:val="24"/>
          <w:szCs w:val="24"/>
          <w:lang w:val="en-US"/>
        </w:rPr>
        <w:t xml:space="preserve"> text</w:t>
      </w:r>
      <w:r w:rsidR="5AC6EECC" w:rsidRPr="7B663C28">
        <w:rPr>
          <w:rFonts w:ascii="Arial" w:hAnsi="Arial" w:cs="Arial"/>
          <w:sz w:val="24"/>
          <w:szCs w:val="24"/>
          <w:lang w:val="en-US"/>
        </w:rPr>
        <w:t xml:space="preserve"> box below</w:t>
      </w:r>
      <w:r w:rsidR="157A1FD5" w:rsidRPr="7B663C28">
        <w:rPr>
          <w:rFonts w:ascii="Arial" w:hAnsi="Arial" w:cs="Arial"/>
          <w:sz w:val="24"/>
          <w:szCs w:val="24"/>
          <w:lang w:val="en-US"/>
        </w:rPr>
        <w:t xml:space="preserve">. The trainer and the supporter are asked to do all they can to explain things in a way that the delegate understands. This will be different for each person. </w:t>
      </w:r>
    </w:p>
    <w:p w14:paraId="5B6704C8" w14:textId="7E09AEF7" w:rsidR="7B663C28" w:rsidRDefault="6BD03FF6" w:rsidP="7B663C28">
      <w:pPr>
        <w:pBdr>
          <w:top w:val="single" w:sz="4" w:space="4" w:color="auto"/>
          <w:left w:val="single" w:sz="4" w:space="4" w:color="auto"/>
          <w:bottom w:val="single" w:sz="4" w:space="4" w:color="auto"/>
          <w:right w:val="single" w:sz="4" w:space="4" w:color="auto"/>
        </w:pBdr>
        <w:rPr>
          <w:rFonts w:ascii="Arial" w:hAnsi="Arial" w:cs="Arial"/>
          <w:sz w:val="24"/>
          <w:szCs w:val="24"/>
          <w:lang w:val="en-US"/>
        </w:rPr>
      </w:pPr>
      <w:r w:rsidRPr="7B663C28">
        <w:rPr>
          <w:rFonts w:ascii="Arial" w:hAnsi="Arial" w:cs="Arial"/>
          <w:sz w:val="24"/>
          <w:szCs w:val="24"/>
          <w:lang w:val="en-US"/>
        </w:rPr>
        <w:t>Glossary of words</w:t>
      </w:r>
    </w:p>
    <w:p w14:paraId="41505333" w14:textId="6292E0C7"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b/>
          <w:bCs/>
          <w:lang w:val="en-US"/>
        </w:rPr>
      </w:pPr>
      <w:r w:rsidRPr="7B663C28">
        <w:rPr>
          <w:rFonts w:ascii="Aptos" w:eastAsia="Aptos" w:hAnsi="Aptos" w:cs="Aptos"/>
          <w:b/>
          <w:bCs/>
          <w:lang w:val="en-US"/>
        </w:rPr>
        <w:t>Race</w:t>
      </w:r>
    </w:p>
    <w:p w14:paraId="2543237E" w14:textId="2ADBCBFF"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lang w:val="en-US"/>
        </w:rPr>
      </w:pPr>
      <w:r w:rsidRPr="7B663C28">
        <w:rPr>
          <w:rFonts w:ascii="Aptos" w:eastAsia="Aptos" w:hAnsi="Aptos" w:cs="Aptos"/>
          <w:lang w:val="en-US"/>
        </w:rPr>
        <w:t xml:space="preserve">Your </w:t>
      </w:r>
      <w:r w:rsidRPr="7B663C28">
        <w:rPr>
          <w:rFonts w:ascii="Aptos" w:eastAsia="Aptos" w:hAnsi="Aptos" w:cs="Aptos"/>
          <w:b/>
          <w:bCs/>
          <w:lang w:val="en-US"/>
        </w:rPr>
        <w:t>race</w:t>
      </w:r>
      <w:r w:rsidRPr="7B663C28">
        <w:rPr>
          <w:rFonts w:ascii="Aptos" w:eastAsia="Aptos" w:hAnsi="Aptos" w:cs="Aptos"/>
          <w:lang w:val="en-US"/>
        </w:rPr>
        <w:t xml:space="preserve"> is the group of people you belong to because of your family background, skin </w:t>
      </w:r>
      <w:proofErr w:type="spellStart"/>
      <w:r w:rsidRPr="7B663C28">
        <w:rPr>
          <w:rFonts w:ascii="Aptos" w:eastAsia="Aptos" w:hAnsi="Aptos" w:cs="Aptos"/>
          <w:lang w:val="en-US"/>
        </w:rPr>
        <w:t>colour</w:t>
      </w:r>
      <w:proofErr w:type="spellEnd"/>
      <w:r w:rsidRPr="7B663C28">
        <w:rPr>
          <w:rFonts w:ascii="Aptos" w:eastAsia="Aptos" w:hAnsi="Aptos" w:cs="Aptos"/>
          <w:lang w:val="en-US"/>
        </w:rPr>
        <w:t xml:space="preserve">, or where your family came from. </w:t>
      </w:r>
    </w:p>
    <w:p w14:paraId="0EC9860A" w14:textId="19CE8BCC"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b/>
          <w:bCs/>
          <w:lang w:val="en-US"/>
        </w:rPr>
      </w:pPr>
      <w:r w:rsidRPr="7B663C28">
        <w:rPr>
          <w:rFonts w:ascii="Aptos" w:eastAsia="Aptos" w:hAnsi="Aptos" w:cs="Aptos"/>
          <w:b/>
          <w:bCs/>
          <w:lang w:val="en-US"/>
        </w:rPr>
        <w:t>Religion</w:t>
      </w:r>
    </w:p>
    <w:p w14:paraId="2C89C457" w14:textId="3B2FC0A8"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lang w:val="en-US"/>
        </w:rPr>
      </w:pPr>
      <w:r w:rsidRPr="7B663C28">
        <w:rPr>
          <w:rFonts w:ascii="Aptos" w:eastAsia="Aptos" w:hAnsi="Aptos" w:cs="Aptos"/>
          <w:b/>
          <w:bCs/>
          <w:lang w:val="en-US"/>
        </w:rPr>
        <w:t>Religion</w:t>
      </w:r>
      <w:r w:rsidRPr="7B663C28">
        <w:rPr>
          <w:rFonts w:ascii="Aptos" w:eastAsia="Aptos" w:hAnsi="Aptos" w:cs="Aptos"/>
          <w:lang w:val="en-US"/>
        </w:rPr>
        <w:t xml:space="preserve"> means the beliefs someone has about God or faith. It can include how they pray, worship, or celebrate special days. People might choose to go to different churches, or they might go to a mosque or a temple. They would have a different </w:t>
      </w:r>
      <w:proofErr w:type="gramStart"/>
      <w:r w:rsidRPr="7B663C28">
        <w:rPr>
          <w:rFonts w:ascii="Aptos" w:eastAsia="Aptos" w:hAnsi="Aptos" w:cs="Aptos"/>
          <w:b/>
          <w:bCs/>
          <w:lang w:val="en-US"/>
        </w:rPr>
        <w:t>religion</w:t>
      </w:r>
      <w:proofErr w:type="gramEnd"/>
      <w:r w:rsidRPr="7B663C28">
        <w:rPr>
          <w:rFonts w:ascii="Aptos" w:eastAsia="Aptos" w:hAnsi="Aptos" w:cs="Aptos"/>
          <w:lang w:val="en-US"/>
        </w:rPr>
        <w:t xml:space="preserve"> and this is OK.</w:t>
      </w:r>
    </w:p>
    <w:p w14:paraId="49A5117E" w14:textId="39C02325"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b/>
          <w:bCs/>
          <w:lang w:val="en-US"/>
        </w:rPr>
      </w:pPr>
      <w:r w:rsidRPr="7B663C28">
        <w:rPr>
          <w:rFonts w:ascii="Aptos" w:eastAsia="Aptos" w:hAnsi="Aptos" w:cs="Aptos"/>
          <w:b/>
          <w:bCs/>
          <w:lang w:val="en-US"/>
        </w:rPr>
        <w:t>Sexuality</w:t>
      </w:r>
    </w:p>
    <w:p w14:paraId="0E590950" w14:textId="04969207"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lang w:val="en-US"/>
        </w:rPr>
      </w:pPr>
      <w:r w:rsidRPr="7B663C28">
        <w:rPr>
          <w:rFonts w:ascii="Aptos" w:eastAsia="Aptos" w:hAnsi="Aptos" w:cs="Aptos"/>
          <w:b/>
          <w:bCs/>
          <w:lang w:val="en-US"/>
        </w:rPr>
        <w:t xml:space="preserve">Sexuality </w:t>
      </w:r>
      <w:r w:rsidRPr="7B663C28">
        <w:rPr>
          <w:rFonts w:ascii="Aptos" w:eastAsia="Aptos" w:hAnsi="Aptos" w:cs="Aptos"/>
          <w:lang w:val="en-US"/>
        </w:rPr>
        <w:t xml:space="preserve">is about who a person loves or feels close to. Everyone’s sexuality is their own and it is OK if it is different to ours. </w:t>
      </w:r>
    </w:p>
    <w:p w14:paraId="7357DE1D" w14:textId="6FE10754"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b/>
          <w:bCs/>
          <w:lang w:val="en-US"/>
        </w:rPr>
      </w:pPr>
      <w:r w:rsidRPr="7B663C28">
        <w:rPr>
          <w:rFonts w:ascii="Aptos" w:eastAsia="Aptos" w:hAnsi="Aptos" w:cs="Aptos"/>
          <w:b/>
          <w:bCs/>
          <w:lang w:val="en-US"/>
        </w:rPr>
        <w:t>Disability</w:t>
      </w:r>
    </w:p>
    <w:p w14:paraId="272A7BED" w14:textId="756203D3"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lang w:val="en-US"/>
        </w:rPr>
      </w:pPr>
      <w:r w:rsidRPr="7B663C28">
        <w:rPr>
          <w:rFonts w:ascii="Aptos" w:eastAsia="Aptos" w:hAnsi="Aptos" w:cs="Aptos"/>
          <w:lang w:val="en-US"/>
        </w:rPr>
        <w:t xml:space="preserve">Some people have a health or physical condition that is a </w:t>
      </w:r>
      <w:r w:rsidRPr="7B663C28">
        <w:rPr>
          <w:rFonts w:ascii="Aptos" w:eastAsia="Aptos" w:hAnsi="Aptos" w:cs="Aptos"/>
          <w:b/>
          <w:bCs/>
          <w:lang w:val="en-US"/>
        </w:rPr>
        <w:t>disability.</w:t>
      </w:r>
      <w:r w:rsidRPr="7B663C28">
        <w:rPr>
          <w:rFonts w:ascii="Aptos" w:eastAsia="Aptos" w:hAnsi="Aptos" w:cs="Aptos"/>
          <w:lang w:val="en-US"/>
        </w:rPr>
        <w:t xml:space="preserve"> They may need support, equipment, or understanding because of this. The person might need a wheelchair, or help with reading, or </w:t>
      </w:r>
      <w:proofErr w:type="gramStart"/>
      <w:r w:rsidRPr="7B663C28">
        <w:rPr>
          <w:rFonts w:ascii="Aptos" w:eastAsia="Aptos" w:hAnsi="Aptos" w:cs="Aptos"/>
          <w:lang w:val="en-US"/>
        </w:rPr>
        <w:t>find loud places</w:t>
      </w:r>
      <w:proofErr w:type="gramEnd"/>
      <w:r w:rsidRPr="7B663C28">
        <w:rPr>
          <w:rFonts w:ascii="Aptos" w:eastAsia="Aptos" w:hAnsi="Aptos" w:cs="Aptos"/>
          <w:lang w:val="en-US"/>
        </w:rPr>
        <w:t xml:space="preserve"> </w:t>
      </w:r>
      <w:proofErr w:type="gramStart"/>
      <w:r w:rsidRPr="7B663C28">
        <w:rPr>
          <w:rFonts w:ascii="Aptos" w:eastAsia="Aptos" w:hAnsi="Aptos" w:cs="Aptos"/>
          <w:lang w:val="en-US"/>
        </w:rPr>
        <w:t>difficult</w:t>
      </w:r>
      <w:proofErr w:type="gramEnd"/>
      <w:r w:rsidRPr="7B663C28">
        <w:rPr>
          <w:rFonts w:ascii="Aptos" w:eastAsia="Aptos" w:hAnsi="Aptos" w:cs="Aptos"/>
          <w:lang w:val="en-US"/>
        </w:rPr>
        <w:t xml:space="preserve">. </w:t>
      </w:r>
    </w:p>
    <w:p w14:paraId="7742F2AA" w14:textId="225362C3"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b/>
          <w:bCs/>
          <w:lang w:val="en-US"/>
        </w:rPr>
      </w:pPr>
      <w:r w:rsidRPr="7B663C28">
        <w:rPr>
          <w:rFonts w:ascii="Aptos" w:eastAsia="Aptos" w:hAnsi="Aptos" w:cs="Aptos"/>
          <w:b/>
          <w:bCs/>
          <w:lang w:val="en-US"/>
        </w:rPr>
        <w:t>Criminal</w:t>
      </w:r>
    </w:p>
    <w:p w14:paraId="2C35CBCA" w14:textId="286E04E6"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lang w:val="en-US"/>
        </w:rPr>
      </w:pPr>
      <w:r w:rsidRPr="7B663C28">
        <w:rPr>
          <w:rFonts w:ascii="Aptos" w:eastAsia="Aptos" w:hAnsi="Aptos" w:cs="Aptos"/>
          <w:lang w:val="en-US"/>
        </w:rPr>
        <w:t xml:space="preserve">A </w:t>
      </w:r>
      <w:r w:rsidRPr="7B663C28">
        <w:rPr>
          <w:rFonts w:ascii="Aptos" w:eastAsia="Aptos" w:hAnsi="Aptos" w:cs="Aptos"/>
          <w:b/>
          <w:bCs/>
          <w:lang w:val="en-US"/>
        </w:rPr>
        <w:t>criminal</w:t>
      </w:r>
      <w:r w:rsidRPr="7B663C28">
        <w:rPr>
          <w:rFonts w:ascii="Aptos" w:eastAsia="Aptos" w:hAnsi="Aptos" w:cs="Aptos"/>
          <w:lang w:val="en-US"/>
        </w:rPr>
        <w:t xml:space="preserve"> means someone who has broken the law. For </w:t>
      </w:r>
      <w:proofErr w:type="gramStart"/>
      <w:r w:rsidRPr="7B663C28">
        <w:rPr>
          <w:rFonts w:ascii="Aptos" w:eastAsia="Aptos" w:hAnsi="Aptos" w:cs="Aptos"/>
          <w:lang w:val="en-US"/>
        </w:rPr>
        <w:t>example</w:t>
      </w:r>
      <w:proofErr w:type="gramEnd"/>
      <w:r w:rsidRPr="7B663C28">
        <w:rPr>
          <w:rFonts w:ascii="Aptos" w:eastAsia="Aptos" w:hAnsi="Aptos" w:cs="Aptos"/>
          <w:lang w:val="en-US"/>
        </w:rPr>
        <w:t xml:space="preserve"> they may have stolen something or hurt someone. </w:t>
      </w:r>
    </w:p>
    <w:p w14:paraId="1C5DB481" w14:textId="00DBA887"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b/>
          <w:bCs/>
          <w:lang w:val="en-US"/>
        </w:rPr>
      </w:pPr>
      <w:r w:rsidRPr="7B663C28">
        <w:rPr>
          <w:rFonts w:ascii="Aptos" w:eastAsia="Aptos" w:hAnsi="Aptos" w:cs="Aptos"/>
          <w:b/>
          <w:bCs/>
          <w:lang w:val="en-US"/>
        </w:rPr>
        <w:t>Terrorism</w:t>
      </w:r>
    </w:p>
    <w:p w14:paraId="26B41AE9" w14:textId="2486A064" w:rsidR="6BD03FF6" w:rsidRDefault="6BD03FF6" w:rsidP="00E64E47">
      <w:pPr>
        <w:pBdr>
          <w:top w:val="single" w:sz="4" w:space="4" w:color="auto"/>
          <w:left w:val="single" w:sz="4" w:space="4" w:color="auto"/>
          <w:bottom w:val="single" w:sz="4" w:space="4" w:color="auto"/>
          <w:right w:val="single" w:sz="4" w:space="4" w:color="auto"/>
        </w:pBdr>
        <w:tabs>
          <w:tab w:val="left" w:pos="0"/>
          <w:tab w:val="left" w:pos="720"/>
        </w:tabs>
        <w:spacing w:line="257" w:lineRule="auto"/>
        <w:rPr>
          <w:rFonts w:ascii="Aptos" w:eastAsia="Aptos" w:hAnsi="Aptos" w:cs="Aptos"/>
          <w:lang w:val="en-US"/>
        </w:rPr>
      </w:pPr>
      <w:r w:rsidRPr="7B663C28">
        <w:rPr>
          <w:rFonts w:ascii="Aptos" w:eastAsia="Aptos" w:hAnsi="Aptos" w:cs="Aptos"/>
          <w:b/>
          <w:bCs/>
          <w:lang w:val="en-US"/>
        </w:rPr>
        <w:t>Terrorism</w:t>
      </w:r>
      <w:r w:rsidRPr="7B663C28">
        <w:rPr>
          <w:rFonts w:ascii="Aptos" w:eastAsia="Aptos" w:hAnsi="Aptos" w:cs="Aptos"/>
          <w:lang w:val="en-US"/>
        </w:rPr>
        <w:t xml:space="preserve"> means people using violence to scare or frighten other people or to try to make them change their views. </w:t>
      </w:r>
    </w:p>
    <w:p w14:paraId="79DEF2A8" w14:textId="758CFF05"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b/>
          <w:bCs/>
          <w:lang w:val="en-US"/>
        </w:rPr>
      </w:pPr>
      <w:r w:rsidRPr="7B663C28">
        <w:rPr>
          <w:rFonts w:ascii="Aptos" w:eastAsia="Aptos" w:hAnsi="Aptos" w:cs="Aptos"/>
          <w:b/>
          <w:bCs/>
          <w:lang w:val="en-US"/>
        </w:rPr>
        <w:t>Illegal</w:t>
      </w:r>
    </w:p>
    <w:p w14:paraId="2BB14F02" w14:textId="7A141118"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lang w:val="en-US"/>
        </w:rPr>
      </w:pPr>
      <w:r w:rsidRPr="7B663C28">
        <w:rPr>
          <w:rFonts w:ascii="Aptos" w:eastAsia="Aptos" w:hAnsi="Aptos" w:cs="Aptos"/>
          <w:lang w:val="en-US"/>
        </w:rPr>
        <w:t>Illegal means something is not allowed by law. If something is illegal, you must not do it.</w:t>
      </w:r>
    </w:p>
    <w:p w14:paraId="24986FB9" w14:textId="4D4B8A3E"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lang w:val="en-US"/>
        </w:rPr>
      </w:pPr>
      <w:r w:rsidRPr="7B663C28">
        <w:rPr>
          <w:rFonts w:ascii="Aptos" w:eastAsia="Aptos" w:hAnsi="Aptos" w:cs="Aptos"/>
          <w:lang w:val="en-US"/>
        </w:rPr>
        <w:t xml:space="preserve">For </w:t>
      </w:r>
      <w:proofErr w:type="gramStart"/>
      <w:r w:rsidRPr="7B663C28">
        <w:rPr>
          <w:rFonts w:ascii="Aptos" w:eastAsia="Aptos" w:hAnsi="Aptos" w:cs="Aptos"/>
          <w:lang w:val="en-US"/>
        </w:rPr>
        <w:t>example</w:t>
      </w:r>
      <w:proofErr w:type="gramEnd"/>
      <w:r w:rsidRPr="7B663C28">
        <w:rPr>
          <w:rFonts w:ascii="Aptos" w:eastAsia="Aptos" w:hAnsi="Aptos" w:cs="Aptos"/>
          <w:lang w:val="en-US"/>
        </w:rPr>
        <w:t xml:space="preserve"> driving a car without passing a driving </w:t>
      </w:r>
      <w:proofErr w:type="spellStart"/>
      <w:r w:rsidRPr="7B663C28">
        <w:rPr>
          <w:rFonts w:ascii="Aptos" w:eastAsia="Aptos" w:hAnsi="Aptos" w:cs="Aptos"/>
          <w:lang w:val="en-US"/>
        </w:rPr>
        <w:t>licence</w:t>
      </w:r>
      <w:proofErr w:type="spellEnd"/>
      <w:r w:rsidRPr="7B663C28">
        <w:rPr>
          <w:rFonts w:ascii="Aptos" w:eastAsia="Aptos" w:hAnsi="Aptos" w:cs="Aptos"/>
          <w:lang w:val="en-US"/>
        </w:rPr>
        <w:t xml:space="preserve"> is illegal. </w:t>
      </w:r>
    </w:p>
    <w:p w14:paraId="07131099" w14:textId="60EF11C0"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b/>
          <w:bCs/>
          <w:lang w:val="en-US"/>
        </w:rPr>
      </w:pPr>
      <w:r w:rsidRPr="7B663C28">
        <w:rPr>
          <w:rFonts w:ascii="Aptos" w:eastAsia="Aptos" w:hAnsi="Aptos" w:cs="Aptos"/>
          <w:b/>
          <w:bCs/>
          <w:lang w:val="en-US"/>
        </w:rPr>
        <w:t>Gang</w:t>
      </w:r>
    </w:p>
    <w:p w14:paraId="090D36C2" w14:textId="39EFB8F1"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lang w:val="en-US"/>
        </w:rPr>
      </w:pPr>
      <w:r w:rsidRPr="7B663C28">
        <w:rPr>
          <w:rFonts w:ascii="Aptos" w:eastAsia="Aptos" w:hAnsi="Aptos" w:cs="Aptos"/>
          <w:lang w:val="en-US"/>
        </w:rPr>
        <w:t xml:space="preserve">A </w:t>
      </w:r>
      <w:r w:rsidRPr="7B663C28">
        <w:rPr>
          <w:rFonts w:ascii="Aptos" w:eastAsia="Aptos" w:hAnsi="Aptos" w:cs="Aptos"/>
          <w:b/>
          <w:bCs/>
          <w:lang w:val="en-US"/>
        </w:rPr>
        <w:t>gang</w:t>
      </w:r>
      <w:r w:rsidRPr="7B663C28">
        <w:rPr>
          <w:rFonts w:ascii="Aptos" w:eastAsia="Aptos" w:hAnsi="Aptos" w:cs="Aptos"/>
          <w:lang w:val="en-US"/>
        </w:rPr>
        <w:t xml:space="preserve"> is a group of people who may spend time together. Some gangs do illegal or harmful things, but not all groups of friends are gangs.</w:t>
      </w:r>
    </w:p>
    <w:p w14:paraId="78E7F87D" w14:textId="696C1D8E"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b/>
          <w:bCs/>
          <w:lang w:val="en-US"/>
        </w:rPr>
      </w:pPr>
      <w:r w:rsidRPr="7B663C28">
        <w:rPr>
          <w:rFonts w:ascii="Aptos" w:eastAsia="Aptos" w:hAnsi="Aptos" w:cs="Aptos"/>
          <w:b/>
          <w:bCs/>
          <w:lang w:val="en-US"/>
        </w:rPr>
        <w:t>Bullied</w:t>
      </w:r>
    </w:p>
    <w:p w14:paraId="2CC5C5A3" w14:textId="387ED171" w:rsidR="6BD03FF6" w:rsidRDefault="6BD03FF6" w:rsidP="00E64E47">
      <w:pPr>
        <w:pBdr>
          <w:top w:val="single" w:sz="4" w:space="4" w:color="auto"/>
          <w:left w:val="single" w:sz="4" w:space="4" w:color="auto"/>
          <w:bottom w:val="single" w:sz="4" w:space="4" w:color="auto"/>
          <w:right w:val="single" w:sz="4" w:space="4" w:color="auto"/>
        </w:pBdr>
        <w:spacing w:line="257" w:lineRule="auto"/>
        <w:rPr>
          <w:rFonts w:ascii="Aptos" w:eastAsia="Aptos" w:hAnsi="Aptos" w:cs="Aptos"/>
          <w:lang w:val="en-US"/>
        </w:rPr>
      </w:pPr>
      <w:r w:rsidRPr="7B663C28">
        <w:rPr>
          <w:rFonts w:ascii="Aptos" w:eastAsia="Aptos" w:hAnsi="Aptos" w:cs="Aptos"/>
          <w:lang w:val="en-US"/>
        </w:rPr>
        <w:t xml:space="preserve">When someone is </w:t>
      </w:r>
      <w:r w:rsidRPr="7B663C28">
        <w:rPr>
          <w:rFonts w:ascii="Aptos" w:eastAsia="Aptos" w:hAnsi="Aptos" w:cs="Aptos"/>
          <w:b/>
          <w:bCs/>
          <w:lang w:val="en-US"/>
        </w:rPr>
        <w:t>bullied</w:t>
      </w:r>
      <w:r w:rsidRPr="7B663C28">
        <w:rPr>
          <w:rFonts w:ascii="Aptos" w:eastAsia="Aptos" w:hAnsi="Aptos" w:cs="Aptos"/>
          <w:lang w:val="en-US"/>
        </w:rPr>
        <w:t xml:space="preserve"> it means they are being treated unkindly </w:t>
      </w:r>
      <w:proofErr w:type="gramStart"/>
      <w:r w:rsidRPr="7B663C28">
        <w:rPr>
          <w:rFonts w:ascii="Aptos" w:eastAsia="Aptos" w:hAnsi="Aptos" w:cs="Aptos"/>
          <w:lang w:val="en-US"/>
        </w:rPr>
        <w:t>again and again</w:t>
      </w:r>
      <w:proofErr w:type="gramEnd"/>
      <w:r w:rsidRPr="7B663C28">
        <w:rPr>
          <w:rFonts w:ascii="Aptos" w:eastAsia="Aptos" w:hAnsi="Aptos" w:cs="Aptos"/>
          <w:lang w:val="en-US"/>
        </w:rPr>
        <w:t>. This can be hurting their body, their feelings, or making them feel scared. Someone being called names every day or being left out on purpose is being bullied.</w:t>
      </w:r>
    </w:p>
    <w:p w14:paraId="5EEB3811" w14:textId="40618321" w:rsidR="7B663C28" w:rsidRDefault="7B663C28" w:rsidP="7B663C28">
      <w:pPr>
        <w:rPr>
          <w:rFonts w:ascii="Arial" w:hAnsi="Arial" w:cs="Arial"/>
          <w:sz w:val="24"/>
          <w:szCs w:val="24"/>
          <w:lang w:val="en-US"/>
        </w:rPr>
      </w:pPr>
    </w:p>
    <w:p w14:paraId="4ED334D1" w14:textId="658F9D03" w:rsidR="4B0E5BE4" w:rsidRDefault="4B0E5BE4" w:rsidP="0A806A79">
      <w:pPr>
        <w:rPr>
          <w:rFonts w:ascii="Arial" w:hAnsi="Arial" w:cs="Arial"/>
          <w:sz w:val="24"/>
          <w:szCs w:val="24"/>
          <w:lang w:val="en-US"/>
        </w:rPr>
      </w:pPr>
      <w:r w:rsidRPr="00E64E47">
        <w:rPr>
          <w:rFonts w:ascii="Arial" w:hAnsi="Arial" w:cs="Arial"/>
          <w:b/>
          <w:bCs/>
          <w:sz w:val="24"/>
          <w:szCs w:val="24"/>
          <w:lang w:val="en-US"/>
        </w:rPr>
        <w:t>Quiz</w:t>
      </w:r>
      <w:r w:rsidRPr="0A806A79">
        <w:rPr>
          <w:rFonts w:ascii="Arial" w:hAnsi="Arial" w:cs="Arial"/>
          <w:sz w:val="24"/>
          <w:szCs w:val="24"/>
          <w:lang w:val="en-US"/>
        </w:rPr>
        <w:t xml:space="preserve"> - the purpose of the quiz is for the delegates to practice their learning. The aim is for the delegates to demonstrate that they recognise when something may be safeguarding. There is no expectation that the delegates will remember all the different types of abuse and can tell one from another. Remember that the training has not yet talked about how to respond.</w:t>
      </w:r>
    </w:p>
    <w:tbl>
      <w:tblPr>
        <w:tblStyle w:val="TableGrid"/>
        <w:tblW w:w="0" w:type="auto"/>
        <w:tblLayout w:type="fixed"/>
        <w:tblLook w:val="06A0" w:firstRow="1" w:lastRow="0" w:firstColumn="1" w:lastColumn="0" w:noHBand="1" w:noVBand="1"/>
      </w:tblPr>
      <w:tblGrid>
        <w:gridCol w:w="9015"/>
      </w:tblGrid>
      <w:tr w:rsidR="30C779FD" w14:paraId="1D98ACD9" w14:textId="77777777" w:rsidTr="30C779FD">
        <w:trPr>
          <w:trHeight w:val="300"/>
        </w:trPr>
        <w:tc>
          <w:tcPr>
            <w:tcW w:w="9015" w:type="dxa"/>
          </w:tcPr>
          <w:p w14:paraId="5AC7F46C" w14:textId="0ACD19DB" w:rsidR="30C779FD" w:rsidRDefault="45EADB3A" w:rsidP="30C779FD">
            <w:pPr>
              <w:rPr>
                <w:rFonts w:ascii="Arial" w:hAnsi="Arial" w:cs="Arial"/>
                <w:b/>
                <w:sz w:val="24"/>
                <w:szCs w:val="24"/>
                <w:lang w:val="en-US"/>
              </w:rPr>
            </w:pPr>
            <w:r w:rsidRPr="00E64E47">
              <w:rPr>
                <w:rFonts w:ascii="Arial" w:hAnsi="Arial" w:cs="Arial"/>
                <w:b/>
                <w:bCs/>
                <w:sz w:val="24"/>
                <w:szCs w:val="24"/>
                <w:lang w:val="en-US"/>
              </w:rPr>
              <w:t>Before the quiz, remind the delegate that a safeguarding concern is when they see or hear someone being hurt, abused, or neglected.</w:t>
            </w:r>
          </w:p>
          <w:p w14:paraId="4A52D8F1" w14:textId="7C9DFE03" w:rsidR="0A806A79" w:rsidRDefault="0A806A79" w:rsidP="0A806A79">
            <w:pPr>
              <w:rPr>
                <w:rFonts w:ascii="Arial" w:hAnsi="Arial" w:cs="Arial"/>
                <w:sz w:val="24"/>
                <w:szCs w:val="24"/>
                <w:lang w:val="en-US"/>
              </w:rPr>
            </w:pPr>
          </w:p>
          <w:p w14:paraId="1DA8B1B9" w14:textId="08BD9BF2" w:rsidR="30C779FD" w:rsidRPr="0046274B" w:rsidRDefault="30C779FD" w:rsidP="30C779FD">
            <w:pPr>
              <w:pStyle w:val="ListParagraph"/>
              <w:numPr>
                <w:ilvl w:val="0"/>
                <w:numId w:val="1"/>
              </w:numPr>
              <w:rPr>
                <w:rFonts w:ascii="Arial" w:eastAsia="Arial" w:hAnsi="Arial" w:cs="Arial"/>
                <w:sz w:val="24"/>
                <w:szCs w:val="24"/>
                <w:lang w:val="en-US"/>
              </w:rPr>
            </w:pPr>
            <w:r w:rsidRPr="30C779FD">
              <w:rPr>
                <w:rFonts w:ascii="Arial" w:eastAsia="Arial" w:hAnsi="Arial" w:cs="Arial"/>
                <w:color w:val="000000" w:themeColor="text1"/>
                <w:sz w:val="24"/>
                <w:szCs w:val="24"/>
                <w:lang w:val="en-US"/>
              </w:rPr>
              <w:t>You see someone being kicked and punched</w:t>
            </w:r>
          </w:p>
          <w:p w14:paraId="393663AC" w14:textId="77777777" w:rsidR="0046274B" w:rsidRDefault="0046274B" w:rsidP="0046274B">
            <w:pPr>
              <w:pStyle w:val="ListParagraph"/>
              <w:rPr>
                <w:rFonts w:ascii="Arial" w:eastAsia="Arial" w:hAnsi="Arial" w:cs="Arial"/>
                <w:sz w:val="24"/>
                <w:szCs w:val="24"/>
                <w:lang w:val="en-US"/>
              </w:rPr>
            </w:pPr>
          </w:p>
          <w:p w14:paraId="4F64846B" w14:textId="41781DC0" w:rsidR="30C779FD" w:rsidRDefault="30C779FD" w:rsidP="30C779FD">
            <w:pPr>
              <w:pStyle w:val="ListParagraph"/>
              <w:rPr>
                <w:rFonts w:ascii="Arial" w:eastAsia="Arial" w:hAnsi="Arial" w:cs="Arial"/>
                <w:i/>
                <w:iCs/>
                <w:color w:val="000000" w:themeColor="text1"/>
                <w:sz w:val="24"/>
                <w:szCs w:val="24"/>
                <w:lang w:val="en-US"/>
              </w:rPr>
            </w:pPr>
            <w:r w:rsidRPr="30C779FD">
              <w:rPr>
                <w:rFonts w:ascii="Arial" w:eastAsia="Arial" w:hAnsi="Arial" w:cs="Arial"/>
                <w:i/>
                <w:iCs/>
                <w:color w:val="000000" w:themeColor="text1"/>
                <w:sz w:val="24"/>
                <w:szCs w:val="24"/>
                <w:lang w:val="en-US"/>
              </w:rPr>
              <w:t xml:space="preserve">This might be </w:t>
            </w:r>
            <w:proofErr w:type="gramStart"/>
            <w:r w:rsidRPr="30C779FD">
              <w:rPr>
                <w:rFonts w:ascii="Arial" w:eastAsia="Arial" w:hAnsi="Arial" w:cs="Arial"/>
                <w:i/>
                <w:iCs/>
                <w:color w:val="000000" w:themeColor="text1"/>
                <w:sz w:val="24"/>
                <w:szCs w:val="24"/>
                <w:lang w:val="en-US"/>
              </w:rPr>
              <w:t>abuse</w:t>
            </w:r>
            <w:proofErr w:type="gramEnd"/>
            <w:r w:rsidRPr="30C779FD">
              <w:rPr>
                <w:rFonts w:ascii="Arial" w:eastAsia="Arial" w:hAnsi="Arial" w:cs="Arial"/>
                <w:i/>
                <w:iCs/>
                <w:color w:val="000000" w:themeColor="text1"/>
                <w:sz w:val="24"/>
                <w:szCs w:val="24"/>
                <w:lang w:val="en-US"/>
              </w:rPr>
              <w:t xml:space="preserve"> because someone is physically hurting another person. </w:t>
            </w:r>
          </w:p>
          <w:p w14:paraId="2105BB59" w14:textId="77777777" w:rsidR="0046274B" w:rsidRDefault="0046274B" w:rsidP="30C779FD">
            <w:pPr>
              <w:pStyle w:val="ListParagraph"/>
              <w:rPr>
                <w:rFonts w:ascii="Arial" w:eastAsia="Arial" w:hAnsi="Arial" w:cs="Arial"/>
                <w:i/>
                <w:iCs/>
                <w:color w:val="000000" w:themeColor="text1"/>
                <w:sz w:val="24"/>
                <w:szCs w:val="24"/>
                <w:lang w:val="en-US"/>
              </w:rPr>
            </w:pPr>
          </w:p>
          <w:p w14:paraId="522BFFF7" w14:textId="7387E5F9" w:rsidR="30C779FD" w:rsidRPr="0046274B" w:rsidRDefault="30C779FD" w:rsidP="30C779FD">
            <w:pPr>
              <w:pStyle w:val="ListParagraph"/>
              <w:numPr>
                <w:ilvl w:val="0"/>
                <w:numId w:val="1"/>
              </w:numPr>
              <w:rPr>
                <w:rFonts w:ascii="Arial" w:eastAsia="Arial" w:hAnsi="Arial" w:cs="Arial"/>
                <w:sz w:val="24"/>
                <w:szCs w:val="24"/>
                <w:lang w:val="en-US"/>
              </w:rPr>
            </w:pPr>
            <w:r w:rsidRPr="30C779FD">
              <w:rPr>
                <w:rFonts w:ascii="Arial" w:eastAsia="Arial" w:hAnsi="Arial" w:cs="Arial"/>
                <w:color w:val="000000" w:themeColor="text1"/>
                <w:sz w:val="24"/>
                <w:szCs w:val="24"/>
                <w:lang w:val="en-US"/>
              </w:rPr>
              <w:t>You see someone stealing money</w:t>
            </w:r>
          </w:p>
          <w:p w14:paraId="007FD81D" w14:textId="77777777" w:rsidR="0046274B" w:rsidRDefault="0046274B" w:rsidP="0046274B">
            <w:pPr>
              <w:pStyle w:val="ListParagraph"/>
              <w:rPr>
                <w:rFonts w:ascii="Arial" w:eastAsia="Arial" w:hAnsi="Arial" w:cs="Arial"/>
                <w:sz w:val="24"/>
                <w:szCs w:val="24"/>
                <w:lang w:val="en-US"/>
              </w:rPr>
            </w:pPr>
          </w:p>
          <w:p w14:paraId="7047E6F4" w14:textId="6E437213" w:rsidR="30C779FD" w:rsidRDefault="30C779FD" w:rsidP="30C779FD">
            <w:pPr>
              <w:pStyle w:val="ListParagraph"/>
              <w:rPr>
                <w:rFonts w:ascii="Arial" w:eastAsia="Arial" w:hAnsi="Arial" w:cs="Arial"/>
                <w:i/>
                <w:iCs/>
                <w:color w:val="000000" w:themeColor="text1"/>
                <w:sz w:val="24"/>
                <w:szCs w:val="24"/>
                <w:lang w:val="en-US"/>
              </w:rPr>
            </w:pPr>
            <w:r w:rsidRPr="30C779FD">
              <w:rPr>
                <w:rFonts w:ascii="Arial" w:eastAsia="Arial" w:hAnsi="Arial" w:cs="Arial"/>
                <w:i/>
                <w:iCs/>
                <w:color w:val="000000" w:themeColor="text1"/>
                <w:sz w:val="24"/>
                <w:szCs w:val="24"/>
                <w:lang w:val="en-US"/>
              </w:rPr>
              <w:t xml:space="preserve">This might be </w:t>
            </w:r>
            <w:proofErr w:type="gramStart"/>
            <w:r w:rsidRPr="30C779FD">
              <w:rPr>
                <w:rFonts w:ascii="Arial" w:eastAsia="Arial" w:hAnsi="Arial" w:cs="Arial"/>
                <w:i/>
                <w:iCs/>
                <w:color w:val="000000" w:themeColor="text1"/>
                <w:sz w:val="24"/>
                <w:szCs w:val="24"/>
                <w:lang w:val="en-US"/>
              </w:rPr>
              <w:t>abuse</w:t>
            </w:r>
            <w:proofErr w:type="gramEnd"/>
            <w:r w:rsidRPr="30C779FD">
              <w:rPr>
                <w:rFonts w:ascii="Arial" w:eastAsia="Arial" w:hAnsi="Arial" w:cs="Arial"/>
                <w:i/>
                <w:iCs/>
                <w:color w:val="000000" w:themeColor="text1"/>
                <w:sz w:val="24"/>
                <w:szCs w:val="24"/>
                <w:lang w:val="en-US"/>
              </w:rPr>
              <w:t xml:space="preserve"> because they are taking money that is not theirs.</w:t>
            </w:r>
          </w:p>
          <w:p w14:paraId="675DB312" w14:textId="77777777" w:rsidR="0046274B" w:rsidRDefault="0046274B" w:rsidP="30C779FD">
            <w:pPr>
              <w:pStyle w:val="ListParagraph"/>
              <w:rPr>
                <w:rFonts w:ascii="Arial" w:eastAsia="Arial" w:hAnsi="Arial" w:cs="Arial"/>
                <w:i/>
                <w:iCs/>
                <w:color w:val="000000" w:themeColor="text1"/>
                <w:sz w:val="24"/>
                <w:szCs w:val="24"/>
                <w:lang w:val="en-US"/>
              </w:rPr>
            </w:pPr>
          </w:p>
          <w:p w14:paraId="53DEC078" w14:textId="4644879A" w:rsidR="30C779FD" w:rsidRPr="0046274B" w:rsidRDefault="30C779FD" w:rsidP="30C779FD">
            <w:pPr>
              <w:pStyle w:val="ListParagraph"/>
              <w:numPr>
                <w:ilvl w:val="0"/>
                <w:numId w:val="1"/>
              </w:numPr>
              <w:rPr>
                <w:rFonts w:ascii="Arial" w:eastAsia="Arial" w:hAnsi="Arial" w:cs="Arial"/>
                <w:sz w:val="24"/>
                <w:szCs w:val="24"/>
                <w:lang w:val="en-US"/>
              </w:rPr>
            </w:pPr>
            <w:r w:rsidRPr="30C779FD">
              <w:rPr>
                <w:rFonts w:ascii="Arial" w:eastAsia="Arial" w:hAnsi="Arial" w:cs="Arial"/>
                <w:color w:val="000000" w:themeColor="text1"/>
                <w:sz w:val="24"/>
                <w:szCs w:val="24"/>
                <w:lang w:val="en-US"/>
              </w:rPr>
              <w:t>A child falls over and hurts their arm</w:t>
            </w:r>
          </w:p>
          <w:p w14:paraId="247ABCCC" w14:textId="77777777" w:rsidR="0046274B" w:rsidRDefault="0046274B" w:rsidP="0046274B">
            <w:pPr>
              <w:pStyle w:val="ListParagraph"/>
              <w:rPr>
                <w:rFonts w:ascii="Arial" w:eastAsia="Arial" w:hAnsi="Arial" w:cs="Arial"/>
                <w:sz w:val="24"/>
                <w:szCs w:val="24"/>
                <w:lang w:val="en-US"/>
              </w:rPr>
            </w:pPr>
          </w:p>
          <w:p w14:paraId="6123170D" w14:textId="2F4EC403" w:rsidR="30C779FD" w:rsidRDefault="30C779FD" w:rsidP="30C779FD">
            <w:pPr>
              <w:pStyle w:val="ListParagraph"/>
              <w:rPr>
                <w:rFonts w:ascii="Arial" w:eastAsia="Arial" w:hAnsi="Arial" w:cs="Arial"/>
                <w:i/>
                <w:iCs/>
                <w:color w:val="000000" w:themeColor="text1"/>
                <w:sz w:val="24"/>
                <w:szCs w:val="24"/>
                <w:lang w:val="en-US"/>
              </w:rPr>
            </w:pPr>
            <w:r w:rsidRPr="30C779FD">
              <w:rPr>
                <w:rFonts w:ascii="Arial" w:eastAsia="Arial" w:hAnsi="Arial" w:cs="Arial"/>
                <w:i/>
                <w:iCs/>
                <w:color w:val="000000" w:themeColor="text1"/>
                <w:sz w:val="24"/>
                <w:szCs w:val="24"/>
                <w:lang w:val="en-US"/>
              </w:rPr>
              <w:t xml:space="preserve">This is unlikely to be </w:t>
            </w:r>
            <w:proofErr w:type="gramStart"/>
            <w:r w:rsidRPr="30C779FD">
              <w:rPr>
                <w:rFonts w:ascii="Arial" w:eastAsia="Arial" w:hAnsi="Arial" w:cs="Arial"/>
                <w:i/>
                <w:iCs/>
                <w:color w:val="000000" w:themeColor="text1"/>
                <w:sz w:val="24"/>
                <w:szCs w:val="24"/>
                <w:lang w:val="en-US"/>
              </w:rPr>
              <w:t>abuse</w:t>
            </w:r>
            <w:proofErr w:type="gramEnd"/>
            <w:r w:rsidRPr="30C779FD">
              <w:rPr>
                <w:rFonts w:ascii="Arial" w:eastAsia="Arial" w:hAnsi="Arial" w:cs="Arial"/>
                <w:i/>
                <w:iCs/>
                <w:color w:val="000000" w:themeColor="text1"/>
                <w:sz w:val="24"/>
                <w:szCs w:val="24"/>
                <w:lang w:val="en-US"/>
              </w:rPr>
              <w:t xml:space="preserve"> but they might need to get some help </w:t>
            </w:r>
            <w:proofErr w:type="gramStart"/>
            <w:r w:rsidRPr="30C779FD">
              <w:rPr>
                <w:rFonts w:ascii="Arial" w:eastAsia="Arial" w:hAnsi="Arial" w:cs="Arial"/>
                <w:i/>
                <w:iCs/>
                <w:color w:val="000000" w:themeColor="text1"/>
                <w:sz w:val="24"/>
                <w:szCs w:val="24"/>
                <w:lang w:val="en-US"/>
              </w:rPr>
              <w:t>for</w:t>
            </w:r>
            <w:proofErr w:type="gramEnd"/>
            <w:r w:rsidRPr="30C779FD">
              <w:rPr>
                <w:rFonts w:ascii="Arial" w:eastAsia="Arial" w:hAnsi="Arial" w:cs="Arial"/>
                <w:i/>
                <w:iCs/>
                <w:color w:val="000000" w:themeColor="text1"/>
                <w:sz w:val="24"/>
                <w:szCs w:val="24"/>
                <w:lang w:val="en-US"/>
              </w:rPr>
              <w:t xml:space="preserve"> the person.</w:t>
            </w:r>
          </w:p>
          <w:p w14:paraId="6C2BCEB0" w14:textId="77777777" w:rsidR="0046274B" w:rsidRDefault="0046274B" w:rsidP="30C779FD">
            <w:pPr>
              <w:pStyle w:val="ListParagraph"/>
              <w:rPr>
                <w:rFonts w:ascii="Arial" w:eastAsia="Arial" w:hAnsi="Arial" w:cs="Arial"/>
                <w:i/>
                <w:iCs/>
                <w:color w:val="000000" w:themeColor="text1"/>
                <w:sz w:val="24"/>
                <w:szCs w:val="24"/>
                <w:lang w:val="en-US"/>
              </w:rPr>
            </w:pPr>
          </w:p>
          <w:p w14:paraId="22EBD06C" w14:textId="4EB9A67C" w:rsidR="30C779FD" w:rsidRDefault="30C779FD" w:rsidP="30C779FD">
            <w:pPr>
              <w:pStyle w:val="ListParagraph"/>
              <w:numPr>
                <w:ilvl w:val="0"/>
                <w:numId w:val="1"/>
              </w:numPr>
              <w:rPr>
                <w:rFonts w:ascii="Arial" w:eastAsia="Arial" w:hAnsi="Arial" w:cs="Arial"/>
                <w:color w:val="000000" w:themeColor="text1"/>
                <w:sz w:val="24"/>
                <w:szCs w:val="24"/>
                <w:lang w:val="en-US"/>
              </w:rPr>
            </w:pPr>
            <w:r w:rsidRPr="30C779FD">
              <w:rPr>
                <w:rFonts w:ascii="Arial" w:eastAsia="Arial" w:hAnsi="Arial" w:cs="Arial"/>
                <w:color w:val="000000" w:themeColor="text1"/>
                <w:sz w:val="24"/>
                <w:szCs w:val="24"/>
                <w:lang w:val="en-US"/>
              </w:rPr>
              <w:t>You see a couple shouting at each other</w:t>
            </w:r>
          </w:p>
          <w:p w14:paraId="4401A41B" w14:textId="77777777" w:rsidR="0046274B" w:rsidRDefault="0046274B" w:rsidP="0046274B">
            <w:pPr>
              <w:pStyle w:val="ListParagraph"/>
              <w:rPr>
                <w:rFonts w:ascii="Arial" w:eastAsia="Arial" w:hAnsi="Arial" w:cs="Arial"/>
                <w:color w:val="000000" w:themeColor="text1"/>
                <w:sz w:val="24"/>
                <w:szCs w:val="24"/>
                <w:lang w:val="en-US"/>
              </w:rPr>
            </w:pPr>
          </w:p>
          <w:p w14:paraId="6912B6A1" w14:textId="2FF1BB22" w:rsidR="30C779FD" w:rsidRDefault="30C779FD" w:rsidP="30C779FD">
            <w:pPr>
              <w:pStyle w:val="ListParagraph"/>
              <w:rPr>
                <w:rFonts w:ascii="Arial" w:eastAsia="Arial" w:hAnsi="Arial" w:cs="Arial"/>
                <w:i/>
                <w:iCs/>
                <w:color w:val="000000" w:themeColor="text1"/>
                <w:sz w:val="24"/>
                <w:szCs w:val="24"/>
                <w:lang w:val="en-US"/>
              </w:rPr>
            </w:pPr>
            <w:r w:rsidRPr="30C779FD">
              <w:rPr>
                <w:rFonts w:ascii="Arial" w:eastAsia="Arial" w:hAnsi="Arial" w:cs="Arial"/>
                <w:i/>
                <w:iCs/>
                <w:color w:val="000000" w:themeColor="text1"/>
                <w:sz w:val="24"/>
                <w:szCs w:val="24"/>
                <w:lang w:val="en-US"/>
              </w:rPr>
              <w:t>This might be abuse but it might not.</w:t>
            </w:r>
          </w:p>
          <w:p w14:paraId="671DE413" w14:textId="77777777" w:rsidR="0046274B" w:rsidRDefault="0046274B" w:rsidP="30C779FD">
            <w:pPr>
              <w:pStyle w:val="ListParagraph"/>
              <w:rPr>
                <w:rFonts w:ascii="Arial" w:eastAsia="Arial" w:hAnsi="Arial" w:cs="Arial"/>
                <w:i/>
                <w:iCs/>
                <w:color w:val="000000" w:themeColor="text1"/>
                <w:sz w:val="24"/>
                <w:szCs w:val="24"/>
                <w:lang w:val="en-US"/>
              </w:rPr>
            </w:pPr>
          </w:p>
          <w:p w14:paraId="2A02E98D" w14:textId="29F7D407" w:rsidR="30C779FD" w:rsidRPr="0046274B" w:rsidRDefault="30C779FD" w:rsidP="30C779FD">
            <w:pPr>
              <w:pStyle w:val="ListParagraph"/>
              <w:numPr>
                <w:ilvl w:val="0"/>
                <w:numId w:val="1"/>
              </w:numPr>
              <w:rPr>
                <w:rFonts w:ascii="Arial" w:eastAsia="Arial" w:hAnsi="Arial" w:cs="Arial"/>
                <w:sz w:val="24"/>
                <w:szCs w:val="24"/>
                <w:lang w:val="en-US"/>
              </w:rPr>
            </w:pPr>
            <w:r w:rsidRPr="30C779FD">
              <w:rPr>
                <w:rFonts w:ascii="Arial" w:eastAsia="Arial" w:hAnsi="Arial" w:cs="Arial"/>
                <w:color w:val="000000" w:themeColor="text1"/>
                <w:sz w:val="24"/>
                <w:szCs w:val="24"/>
                <w:lang w:val="en-US"/>
              </w:rPr>
              <w:t>Someone arrives at church with an unusual bruise or a black eye and they can’t explain it</w:t>
            </w:r>
          </w:p>
          <w:p w14:paraId="68FDCE38" w14:textId="77777777" w:rsidR="0046274B" w:rsidRDefault="0046274B" w:rsidP="0046274B">
            <w:pPr>
              <w:pStyle w:val="ListParagraph"/>
              <w:rPr>
                <w:rFonts w:ascii="Arial" w:eastAsia="Arial" w:hAnsi="Arial" w:cs="Arial"/>
                <w:sz w:val="24"/>
                <w:szCs w:val="24"/>
                <w:lang w:val="en-US"/>
              </w:rPr>
            </w:pPr>
          </w:p>
          <w:p w14:paraId="63A344A4" w14:textId="492AD4CE" w:rsidR="30C779FD" w:rsidRDefault="30C779FD" w:rsidP="30C779FD">
            <w:pPr>
              <w:pStyle w:val="ListParagraph"/>
              <w:rPr>
                <w:rFonts w:ascii="Arial" w:eastAsia="Arial" w:hAnsi="Arial" w:cs="Arial"/>
                <w:i/>
                <w:iCs/>
                <w:color w:val="000000" w:themeColor="text1"/>
                <w:sz w:val="24"/>
                <w:szCs w:val="24"/>
                <w:lang w:val="en-US"/>
              </w:rPr>
            </w:pPr>
            <w:r w:rsidRPr="30C779FD">
              <w:rPr>
                <w:rFonts w:ascii="Arial" w:eastAsia="Arial" w:hAnsi="Arial" w:cs="Arial"/>
                <w:i/>
                <w:iCs/>
                <w:color w:val="000000" w:themeColor="text1"/>
                <w:sz w:val="24"/>
                <w:szCs w:val="24"/>
                <w:lang w:val="en-US"/>
              </w:rPr>
              <w:t>This might be abuse because someone has a physical injury and they are not telling us how it happened</w:t>
            </w:r>
          </w:p>
          <w:p w14:paraId="1D02B934" w14:textId="77777777" w:rsidR="0046274B" w:rsidRDefault="0046274B" w:rsidP="30C779FD">
            <w:pPr>
              <w:pStyle w:val="ListParagraph"/>
              <w:rPr>
                <w:rFonts w:ascii="Arial" w:eastAsia="Arial" w:hAnsi="Arial" w:cs="Arial"/>
                <w:i/>
                <w:iCs/>
                <w:color w:val="000000" w:themeColor="text1"/>
                <w:sz w:val="24"/>
                <w:szCs w:val="24"/>
                <w:lang w:val="en-US"/>
              </w:rPr>
            </w:pPr>
          </w:p>
          <w:p w14:paraId="2E54522F" w14:textId="623BC48D" w:rsidR="30C779FD" w:rsidRDefault="30C779FD" w:rsidP="30C779FD">
            <w:pPr>
              <w:pStyle w:val="ListParagraph"/>
              <w:numPr>
                <w:ilvl w:val="0"/>
                <w:numId w:val="1"/>
              </w:numPr>
              <w:rPr>
                <w:rFonts w:ascii="Arial" w:eastAsia="Arial" w:hAnsi="Arial" w:cs="Arial"/>
                <w:color w:val="000000" w:themeColor="text1"/>
                <w:sz w:val="24"/>
                <w:szCs w:val="24"/>
                <w:lang w:val="en-US"/>
              </w:rPr>
            </w:pPr>
            <w:r w:rsidRPr="30C779FD">
              <w:rPr>
                <w:rFonts w:ascii="Arial" w:eastAsia="Arial" w:hAnsi="Arial" w:cs="Arial"/>
                <w:color w:val="000000" w:themeColor="text1"/>
                <w:sz w:val="24"/>
                <w:szCs w:val="24"/>
                <w:lang w:val="en-US"/>
              </w:rPr>
              <w:t>When helping at the Youth Group you see a group of young people bullying one person</w:t>
            </w:r>
          </w:p>
          <w:p w14:paraId="6639F812" w14:textId="77777777" w:rsidR="0046274B" w:rsidRDefault="0046274B" w:rsidP="0046274B">
            <w:pPr>
              <w:pStyle w:val="ListParagraph"/>
              <w:rPr>
                <w:rFonts w:ascii="Arial" w:eastAsia="Arial" w:hAnsi="Arial" w:cs="Arial"/>
                <w:color w:val="000000" w:themeColor="text1"/>
                <w:sz w:val="24"/>
                <w:szCs w:val="24"/>
                <w:lang w:val="en-US"/>
              </w:rPr>
            </w:pPr>
          </w:p>
          <w:p w14:paraId="11F78052" w14:textId="161624B7" w:rsidR="30C779FD" w:rsidRDefault="30C779FD" w:rsidP="30C779FD">
            <w:pPr>
              <w:pStyle w:val="ListParagraph"/>
              <w:rPr>
                <w:rFonts w:ascii="Arial" w:eastAsia="Arial" w:hAnsi="Arial" w:cs="Arial"/>
                <w:i/>
                <w:iCs/>
                <w:color w:val="000000" w:themeColor="text1"/>
                <w:sz w:val="24"/>
                <w:szCs w:val="24"/>
                <w:lang w:val="en-US"/>
              </w:rPr>
            </w:pPr>
            <w:r w:rsidRPr="30C779FD">
              <w:rPr>
                <w:rFonts w:ascii="Arial" w:eastAsia="Arial" w:hAnsi="Arial" w:cs="Arial"/>
                <w:i/>
                <w:iCs/>
                <w:color w:val="000000" w:themeColor="text1"/>
                <w:sz w:val="24"/>
                <w:szCs w:val="24"/>
                <w:lang w:val="en-US"/>
              </w:rPr>
              <w:t xml:space="preserve">This might be abuse </w:t>
            </w:r>
          </w:p>
          <w:p w14:paraId="587AD402" w14:textId="77777777" w:rsidR="0046274B" w:rsidRDefault="0046274B" w:rsidP="30C779FD">
            <w:pPr>
              <w:pStyle w:val="ListParagraph"/>
              <w:rPr>
                <w:rFonts w:ascii="Arial" w:eastAsia="Arial" w:hAnsi="Arial" w:cs="Arial"/>
                <w:i/>
                <w:iCs/>
                <w:color w:val="000000" w:themeColor="text1"/>
                <w:sz w:val="24"/>
                <w:szCs w:val="24"/>
                <w:lang w:val="en-US"/>
              </w:rPr>
            </w:pPr>
          </w:p>
          <w:p w14:paraId="1E233732" w14:textId="679637C5" w:rsidR="30C779FD" w:rsidRDefault="30C779FD" w:rsidP="30C779FD">
            <w:pPr>
              <w:pStyle w:val="ListParagraph"/>
              <w:numPr>
                <w:ilvl w:val="0"/>
                <w:numId w:val="1"/>
              </w:numPr>
              <w:rPr>
                <w:rFonts w:ascii="Arial" w:eastAsia="Arial" w:hAnsi="Arial" w:cs="Arial"/>
                <w:color w:val="000000" w:themeColor="text1"/>
                <w:sz w:val="24"/>
                <w:szCs w:val="24"/>
                <w:lang w:val="en-US"/>
              </w:rPr>
            </w:pPr>
            <w:r w:rsidRPr="30C779FD">
              <w:rPr>
                <w:rFonts w:ascii="Arial" w:eastAsia="Arial" w:hAnsi="Arial" w:cs="Arial"/>
                <w:color w:val="000000" w:themeColor="text1"/>
                <w:sz w:val="24"/>
                <w:szCs w:val="24"/>
                <w:lang w:val="en-US"/>
              </w:rPr>
              <w:t>You see a child sitting on their own and not joining in with the games</w:t>
            </w:r>
          </w:p>
          <w:p w14:paraId="0B700459" w14:textId="77777777" w:rsidR="0046274B" w:rsidRDefault="0046274B" w:rsidP="0046274B">
            <w:pPr>
              <w:pStyle w:val="ListParagraph"/>
              <w:rPr>
                <w:rFonts w:ascii="Arial" w:eastAsia="Arial" w:hAnsi="Arial" w:cs="Arial"/>
                <w:color w:val="000000" w:themeColor="text1"/>
                <w:sz w:val="24"/>
                <w:szCs w:val="24"/>
                <w:lang w:val="en-US"/>
              </w:rPr>
            </w:pPr>
          </w:p>
          <w:p w14:paraId="4871C30C" w14:textId="457B25A5" w:rsidR="30C779FD" w:rsidRDefault="30C779FD" w:rsidP="30C779FD">
            <w:pPr>
              <w:pStyle w:val="ListParagraph"/>
              <w:rPr>
                <w:rFonts w:ascii="Arial" w:eastAsia="Arial" w:hAnsi="Arial" w:cs="Arial"/>
                <w:i/>
                <w:iCs/>
                <w:color w:val="000000" w:themeColor="text1"/>
                <w:sz w:val="24"/>
                <w:szCs w:val="24"/>
                <w:lang w:val="en-US"/>
              </w:rPr>
            </w:pPr>
            <w:r w:rsidRPr="30C779FD">
              <w:rPr>
                <w:rFonts w:ascii="Arial" w:eastAsia="Arial" w:hAnsi="Arial" w:cs="Arial"/>
                <w:i/>
                <w:iCs/>
                <w:color w:val="000000" w:themeColor="text1"/>
                <w:sz w:val="24"/>
                <w:szCs w:val="24"/>
                <w:lang w:val="en-US"/>
              </w:rPr>
              <w:t xml:space="preserve">This might be </w:t>
            </w:r>
            <w:proofErr w:type="gramStart"/>
            <w:r w:rsidRPr="30C779FD">
              <w:rPr>
                <w:rFonts w:ascii="Arial" w:eastAsia="Arial" w:hAnsi="Arial" w:cs="Arial"/>
                <w:i/>
                <w:iCs/>
                <w:color w:val="000000" w:themeColor="text1"/>
                <w:sz w:val="24"/>
                <w:szCs w:val="24"/>
                <w:lang w:val="en-US"/>
              </w:rPr>
              <w:t>OK</w:t>
            </w:r>
            <w:proofErr w:type="gramEnd"/>
            <w:r w:rsidRPr="30C779FD">
              <w:rPr>
                <w:rFonts w:ascii="Arial" w:eastAsia="Arial" w:hAnsi="Arial" w:cs="Arial"/>
                <w:i/>
                <w:iCs/>
                <w:color w:val="000000" w:themeColor="text1"/>
                <w:sz w:val="24"/>
                <w:szCs w:val="24"/>
                <w:lang w:val="en-US"/>
              </w:rPr>
              <w:t xml:space="preserve"> but it also might be that something is bothering them and it might be safeguarding</w:t>
            </w:r>
          </w:p>
          <w:p w14:paraId="7C9BCBD2" w14:textId="77777777" w:rsidR="0046274B" w:rsidRDefault="0046274B" w:rsidP="30C779FD">
            <w:pPr>
              <w:pStyle w:val="ListParagraph"/>
              <w:rPr>
                <w:rFonts w:ascii="Arial" w:eastAsia="Arial" w:hAnsi="Arial" w:cs="Arial"/>
                <w:i/>
                <w:iCs/>
                <w:color w:val="000000" w:themeColor="text1"/>
                <w:sz w:val="24"/>
                <w:szCs w:val="24"/>
                <w:lang w:val="en-US"/>
              </w:rPr>
            </w:pPr>
          </w:p>
          <w:p w14:paraId="19F30A1D" w14:textId="6D1D596A" w:rsidR="30C779FD" w:rsidRPr="0046274B" w:rsidRDefault="30C779FD" w:rsidP="30C779FD">
            <w:pPr>
              <w:pStyle w:val="ListParagraph"/>
              <w:numPr>
                <w:ilvl w:val="0"/>
                <w:numId w:val="1"/>
              </w:numPr>
              <w:rPr>
                <w:rFonts w:ascii="Arial" w:eastAsia="Arial" w:hAnsi="Arial" w:cs="Arial"/>
                <w:sz w:val="24"/>
                <w:szCs w:val="24"/>
                <w:lang w:val="en-US"/>
              </w:rPr>
            </w:pPr>
            <w:r w:rsidRPr="30C779FD">
              <w:rPr>
                <w:rFonts w:ascii="Arial" w:eastAsia="Arial" w:hAnsi="Arial" w:cs="Arial"/>
                <w:color w:val="000000" w:themeColor="text1"/>
                <w:sz w:val="24"/>
                <w:szCs w:val="24"/>
                <w:lang w:val="en-US"/>
              </w:rPr>
              <w:t>Someone trips over a cable in the church office</w:t>
            </w:r>
          </w:p>
          <w:p w14:paraId="700F764E" w14:textId="77777777" w:rsidR="0046274B" w:rsidRDefault="0046274B" w:rsidP="0046274B">
            <w:pPr>
              <w:pStyle w:val="ListParagraph"/>
              <w:rPr>
                <w:rFonts w:ascii="Arial" w:eastAsia="Arial" w:hAnsi="Arial" w:cs="Arial"/>
                <w:sz w:val="24"/>
                <w:szCs w:val="24"/>
                <w:lang w:val="en-US"/>
              </w:rPr>
            </w:pPr>
          </w:p>
          <w:p w14:paraId="482A4ABA" w14:textId="50846B3F" w:rsidR="30C779FD" w:rsidRDefault="30C779FD" w:rsidP="30C779FD">
            <w:pPr>
              <w:pStyle w:val="ListParagraph"/>
              <w:rPr>
                <w:rFonts w:ascii="Arial" w:eastAsia="Arial" w:hAnsi="Arial" w:cs="Arial"/>
                <w:i/>
                <w:iCs/>
                <w:color w:val="000000" w:themeColor="text1"/>
                <w:sz w:val="24"/>
                <w:szCs w:val="24"/>
                <w:lang w:val="en-US"/>
              </w:rPr>
            </w:pPr>
            <w:r w:rsidRPr="30C779FD">
              <w:rPr>
                <w:rFonts w:ascii="Arial" w:eastAsia="Arial" w:hAnsi="Arial" w:cs="Arial"/>
                <w:i/>
                <w:iCs/>
                <w:color w:val="000000" w:themeColor="text1"/>
                <w:sz w:val="24"/>
                <w:szCs w:val="24"/>
                <w:lang w:val="en-US"/>
              </w:rPr>
              <w:t xml:space="preserve">This is not abuse but it is a health and safety </w:t>
            </w:r>
            <w:proofErr w:type="gramStart"/>
            <w:r w:rsidRPr="30C779FD">
              <w:rPr>
                <w:rFonts w:ascii="Arial" w:eastAsia="Arial" w:hAnsi="Arial" w:cs="Arial"/>
                <w:i/>
                <w:iCs/>
                <w:color w:val="000000" w:themeColor="text1"/>
                <w:sz w:val="24"/>
                <w:szCs w:val="24"/>
                <w:lang w:val="en-US"/>
              </w:rPr>
              <w:t>problem</w:t>
            </w:r>
            <w:proofErr w:type="gramEnd"/>
            <w:r w:rsidRPr="30C779FD">
              <w:rPr>
                <w:rFonts w:ascii="Arial" w:eastAsia="Arial" w:hAnsi="Arial" w:cs="Arial"/>
                <w:i/>
                <w:iCs/>
                <w:color w:val="000000" w:themeColor="text1"/>
                <w:sz w:val="24"/>
                <w:szCs w:val="24"/>
                <w:lang w:val="en-US"/>
              </w:rPr>
              <w:t xml:space="preserve"> so someone needs to be told</w:t>
            </w:r>
          </w:p>
          <w:p w14:paraId="5B3D9CC3" w14:textId="29F979EE" w:rsidR="30C779FD" w:rsidRDefault="30C779FD" w:rsidP="30C779FD">
            <w:pPr>
              <w:rPr>
                <w:rFonts w:ascii="Arial" w:hAnsi="Arial" w:cs="Arial"/>
                <w:b/>
                <w:bCs/>
                <w:sz w:val="24"/>
                <w:szCs w:val="24"/>
                <w:lang w:val="en-US"/>
              </w:rPr>
            </w:pPr>
          </w:p>
        </w:tc>
      </w:tr>
    </w:tbl>
    <w:p w14:paraId="4A3DEBA0" w14:textId="77777777" w:rsidR="0046274B" w:rsidRDefault="0046274B" w:rsidP="1727D6A2">
      <w:pPr>
        <w:rPr>
          <w:rFonts w:ascii="Arial" w:hAnsi="Arial" w:cs="Arial"/>
          <w:b/>
          <w:bCs/>
          <w:sz w:val="24"/>
          <w:szCs w:val="24"/>
          <w:lang w:val="en-US"/>
        </w:rPr>
      </w:pPr>
    </w:p>
    <w:p w14:paraId="2E310417" w14:textId="298AE43B" w:rsidR="0A806A79" w:rsidRDefault="0A806A79" w:rsidP="0A806A79">
      <w:pPr>
        <w:rPr>
          <w:rFonts w:ascii="Arial" w:hAnsi="Arial" w:cs="Arial"/>
          <w:b/>
          <w:bCs/>
          <w:sz w:val="24"/>
          <w:szCs w:val="24"/>
          <w:lang w:val="en-US"/>
        </w:rPr>
      </w:pPr>
    </w:p>
    <w:p w14:paraId="3D273D8B" w14:textId="65BA25D4" w:rsidR="0A806A79" w:rsidRDefault="0A806A79" w:rsidP="0A806A79">
      <w:pPr>
        <w:rPr>
          <w:rFonts w:ascii="Arial" w:hAnsi="Arial" w:cs="Arial"/>
          <w:b/>
          <w:bCs/>
          <w:sz w:val="24"/>
          <w:szCs w:val="24"/>
          <w:lang w:val="en-US"/>
        </w:rPr>
      </w:pPr>
    </w:p>
    <w:p w14:paraId="7A7D3DC2" w14:textId="32461277" w:rsidR="581F1921" w:rsidRDefault="581F1921" w:rsidP="4F9057A9">
      <w:pPr>
        <w:rPr>
          <w:rFonts w:ascii="Arial" w:hAnsi="Arial" w:cs="Arial"/>
          <w:b/>
          <w:bCs/>
          <w:sz w:val="24"/>
          <w:szCs w:val="24"/>
          <w:lang w:val="en-US"/>
        </w:rPr>
      </w:pPr>
    </w:p>
    <w:p w14:paraId="7151C167" w14:textId="6DE93010" w:rsidR="581F1921" w:rsidRDefault="1727D6A2" w:rsidP="4F9057A9">
      <w:pPr>
        <w:rPr>
          <w:rFonts w:ascii="Arial" w:eastAsia="Arial" w:hAnsi="Arial" w:cs="Arial"/>
          <w:sz w:val="24"/>
          <w:szCs w:val="24"/>
          <w:lang w:val="en-US"/>
        </w:rPr>
      </w:pPr>
      <w:r w:rsidRPr="4F9057A9">
        <w:rPr>
          <w:rFonts w:ascii="Arial" w:hAnsi="Arial" w:cs="Arial"/>
          <w:b/>
          <w:bCs/>
          <w:sz w:val="24"/>
          <w:szCs w:val="24"/>
          <w:lang w:val="en-US"/>
        </w:rPr>
        <w:t xml:space="preserve">Part 3: </w:t>
      </w:r>
      <w:r w:rsidRPr="4F9057A9">
        <w:rPr>
          <w:rFonts w:ascii="Arial" w:eastAsia="Arial" w:hAnsi="Arial" w:cs="Arial"/>
          <w:b/>
          <w:bCs/>
          <w:color w:val="000000" w:themeColor="text1"/>
          <w:sz w:val="28"/>
          <w:szCs w:val="28"/>
          <w:lang w:val="en-US"/>
        </w:rPr>
        <w:t>Responding to safeguarding concerns in a church</w:t>
      </w:r>
    </w:p>
    <w:p w14:paraId="663FEB33" w14:textId="6F4BB47C" w:rsidR="092354DB" w:rsidRDefault="092354DB" w:rsidP="092354DB">
      <w:pPr>
        <w:rPr>
          <w:rFonts w:ascii="Arial" w:hAnsi="Arial" w:cs="Arial"/>
          <w:sz w:val="24"/>
          <w:szCs w:val="24"/>
          <w:lang w:val="en-US"/>
        </w:rPr>
      </w:pPr>
      <w:r w:rsidRPr="092354DB">
        <w:rPr>
          <w:rFonts w:ascii="Arial" w:hAnsi="Arial" w:cs="Arial"/>
          <w:sz w:val="24"/>
          <w:szCs w:val="24"/>
          <w:lang w:val="en-US"/>
        </w:rPr>
        <w:t>Learning outcomes for this part:</w:t>
      </w:r>
    </w:p>
    <w:p w14:paraId="102EDF9A" w14:textId="2EA4DD68" w:rsidR="092354DB" w:rsidRDefault="16974DFF" w:rsidP="4F9057A9">
      <w:pPr>
        <w:pStyle w:val="ListParagraph"/>
        <w:numPr>
          <w:ilvl w:val="0"/>
          <w:numId w:val="2"/>
        </w:numPr>
        <w:rPr>
          <w:rFonts w:ascii="Arial" w:hAnsi="Arial" w:cs="Arial"/>
          <w:lang w:val="en-US"/>
        </w:rPr>
      </w:pPr>
      <w:r w:rsidRPr="4F9057A9">
        <w:rPr>
          <w:rFonts w:ascii="Arial" w:hAnsi="Arial" w:cs="Arial"/>
          <w:sz w:val="24"/>
          <w:szCs w:val="24"/>
          <w:lang w:val="en-US"/>
        </w:rPr>
        <w:t>To know what to do if they see abuse happening or are worried about someone</w:t>
      </w:r>
    </w:p>
    <w:p w14:paraId="1747AC02" w14:textId="16EFC721" w:rsidR="16974DFF" w:rsidRDefault="16974DFF" w:rsidP="16974DFF">
      <w:pPr>
        <w:rPr>
          <w:rFonts w:ascii="Arial" w:hAnsi="Arial" w:cs="Arial"/>
          <w:sz w:val="24"/>
          <w:szCs w:val="24"/>
          <w:lang w:val="en-US"/>
        </w:rPr>
      </w:pPr>
      <w:r w:rsidRPr="16974DFF">
        <w:rPr>
          <w:rFonts w:ascii="Arial" w:hAnsi="Arial" w:cs="Arial"/>
          <w:sz w:val="24"/>
          <w:szCs w:val="24"/>
          <w:lang w:val="en-US"/>
        </w:rPr>
        <w:t xml:space="preserve">Again, the text and photo symbols in this section have </w:t>
      </w:r>
      <w:r w:rsidR="000449A0">
        <w:rPr>
          <w:rFonts w:ascii="Arial" w:hAnsi="Arial" w:cs="Arial"/>
          <w:sz w:val="24"/>
          <w:szCs w:val="24"/>
          <w:lang w:val="en-US"/>
        </w:rPr>
        <w:t xml:space="preserve">been </w:t>
      </w:r>
      <w:r w:rsidRPr="16974DFF">
        <w:rPr>
          <w:rFonts w:ascii="Arial" w:hAnsi="Arial" w:cs="Arial"/>
          <w:sz w:val="24"/>
          <w:szCs w:val="24"/>
          <w:lang w:val="en-US"/>
        </w:rPr>
        <w:t xml:space="preserve">chosen to keep the message clear and understandable. The aim is for delegates to know that if they see or hear about anything that might be a safeguarding concern that they know what to do and what not to do. </w:t>
      </w:r>
    </w:p>
    <w:p w14:paraId="32E2DD16" w14:textId="4FA2350A" w:rsidR="16974DFF" w:rsidRDefault="16974DFF" w:rsidP="16974DFF">
      <w:pPr>
        <w:rPr>
          <w:rFonts w:ascii="Arial" w:hAnsi="Arial" w:cs="Arial"/>
          <w:sz w:val="24"/>
          <w:szCs w:val="24"/>
          <w:lang w:val="en-US"/>
        </w:rPr>
      </w:pPr>
      <w:r w:rsidRPr="16974DFF">
        <w:rPr>
          <w:rFonts w:ascii="Arial" w:hAnsi="Arial" w:cs="Arial"/>
          <w:sz w:val="24"/>
          <w:szCs w:val="24"/>
          <w:lang w:val="en-US"/>
        </w:rPr>
        <w:t xml:space="preserve">There is also an opportunity to practice their learning. The trainer is encouraged to make this really engaging for the delegates, ensuring that everyone gets the opportunity to answer questions. </w:t>
      </w:r>
    </w:p>
    <w:p w14:paraId="066D8EA6" w14:textId="7F11DAAA" w:rsidR="18070E6A" w:rsidRDefault="18070E6A" w:rsidP="0A806A79">
      <w:pPr>
        <w:rPr>
          <w:rFonts w:ascii="Arial" w:eastAsia="Arial" w:hAnsi="Arial" w:cs="Arial"/>
          <w:color w:val="000000" w:themeColor="text1"/>
          <w:sz w:val="24"/>
          <w:szCs w:val="24"/>
        </w:rPr>
      </w:pPr>
      <w:r w:rsidRPr="00E64E47">
        <w:rPr>
          <w:rFonts w:ascii="Arial" w:eastAsia="Arial" w:hAnsi="Arial" w:cs="Arial"/>
          <w:color w:val="000000" w:themeColor="text1"/>
          <w:sz w:val="24"/>
          <w:szCs w:val="24"/>
        </w:rPr>
        <w:t>It is possible that a role play could be included alongside or in place of the scenarios that directly relates to the context of the delegate.</w:t>
      </w:r>
    </w:p>
    <w:p w14:paraId="040F13C3" w14:textId="77777777" w:rsidR="00E64E47" w:rsidRDefault="00E64E47" w:rsidP="0A806A79">
      <w:pPr>
        <w:rPr>
          <w:rFonts w:ascii="Arial" w:eastAsia="Arial" w:hAnsi="Arial" w:cs="Arial"/>
          <w:color w:val="000000" w:themeColor="text1"/>
          <w:sz w:val="24"/>
          <w:szCs w:val="24"/>
          <w:lang w:val="en-US"/>
        </w:rPr>
      </w:pPr>
    </w:p>
    <w:p w14:paraId="3820F20F" w14:textId="4CD61BD8" w:rsidR="00214491" w:rsidRDefault="1727D6A2" w:rsidP="6F610297">
      <w:pPr>
        <w:pBdr>
          <w:top w:val="single" w:sz="4" w:space="4" w:color="000000"/>
          <w:left w:val="single" w:sz="4" w:space="4" w:color="000000"/>
          <w:bottom w:val="single" w:sz="4" w:space="4" w:color="000000"/>
          <w:right w:val="single" w:sz="4" w:space="4" w:color="000000"/>
        </w:pBdr>
        <w:rPr>
          <w:rFonts w:ascii="Arial" w:hAnsi="Arial" w:cs="Arial"/>
          <w:b/>
          <w:bCs/>
          <w:sz w:val="24"/>
          <w:szCs w:val="24"/>
          <w:lang w:val="en-US"/>
        </w:rPr>
      </w:pPr>
      <w:r w:rsidRPr="1727D6A2">
        <w:rPr>
          <w:rFonts w:ascii="Arial" w:hAnsi="Arial" w:cs="Arial"/>
          <w:b/>
          <w:bCs/>
          <w:sz w:val="24"/>
          <w:szCs w:val="24"/>
          <w:lang w:val="en-US"/>
        </w:rPr>
        <w:t xml:space="preserve">Practice Exercise 1 </w:t>
      </w:r>
    </w:p>
    <w:p w14:paraId="1FFD5D77" w14:textId="1B483E85" w:rsidR="00214491" w:rsidRPr="00214491" w:rsidRDefault="1727D6A2" w:rsidP="1727D6A2">
      <w:pPr>
        <w:pStyle w:val="paragraph"/>
        <w:pBdr>
          <w:top w:val="single" w:sz="4" w:space="4" w:color="000000"/>
          <w:left w:val="single" w:sz="4" w:space="4" w:color="000000"/>
          <w:bottom w:val="single" w:sz="4" w:space="4" w:color="000000"/>
          <w:right w:val="single" w:sz="4" w:space="4" w:color="000000"/>
        </w:pBdr>
        <w:spacing w:before="0" w:beforeAutospacing="0" w:after="0" w:afterAutospacing="0"/>
        <w:rPr>
          <w:rFonts w:ascii="Arial" w:hAnsi="Arial" w:cs="Arial"/>
          <w:i/>
          <w:iCs/>
          <w:lang w:eastAsia="en-US"/>
        </w:rPr>
      </w:pPr>
      <w:r w:rsidRPr="4F9057A9">
        <w:rPr>
          <w:rFonts w:ascii="Arial" w:hAnsi="Arial" w:cs="Arial"/>
          <w:i/>
          <w:iCs/>
          <w:lang w:eastAsia="en-US"/>
        </w:rPr>
        <w:t>Bob helps with the children’s church on a Sunday. After the church service Bob sees a bruise on a child’s face.</w:t>
      </w:r>
    </w:p>
    <w:p w14:paraId="3F973562" w14:textId="113832F6" w:rsidR="4F9057A9" w:rsidRDefault="4F9057A9" w:rsidP="4F9057A9">
      <w:pPr>
        <w:pStyle w:val="paragraph"/>
        <w:pBdr>
          <w:top w:val="single" w:sz="4" w:space="4" w:color="000000"/>
          <w:left w:val="single" w:sz="4" w:space="4" w:color="000000"/>
          <w:bottom w:val="single" w:sz="4" w:space="4" w:color="000000"/>
          <w:right w:val="single" w:sz="4" w:space="4" w:color="000000"/>
        </w:pBdr>
        <w:spacing w:before="0" w:beforeAutospacing="0" w:after="0" w:afterAutospacing="0"/>
        <w:rPr>
          <w:rFonts w:ascii="Arial" w:hAnsi="Arial" w:cs="Arial"/>
          <w:i/>
          <w:iCs/>
          <w:lang w:eastAsia="en-US"/>
        </w:rPr>
      </w:pPr>
    </w:p>
    <w:p w14:paraId="649B3AC8" w14:textId="495A3483" w:rsidR="00214491" w:rsidRPr="00214491" w:rsidRDefault="00214491" w:rsidP="6F610297">
      <w:pPr>
        <w:pStyle w:val="paragraph"/>
        <w:pBdr>
          <w:top w:val="single" w:sz="4" w:space="4" w:color="000000"/>
          <w:left w:val="single" w:sz="4" w:space="4" w:color="000000"/>
          <w:bottom w:val="single" w:sz="4" w:space="4" w:color="000000"/>
          <w:right w:val="single" w:sz="4" w:space="4" w:color="000000"/>
        </w:pBdr>
        <w:spacing w:beforeAutospacing="0" w:after="0" w:afterAutospacing="0"/>
        <w:textAlignment w:val="baseline"/>
        <w:rPr>
          <w:rFonts w:ascii="Arial" w:hAnsi="Arial" w:cs="Arial"/>
          <w:kern w:val="2"/>
          <w:lang w:eastAsia="en-US"/>
          <w14:ligatures w14:val="standardContextual"/>
        </w:rPr>
      </w:pPr>
      <w:r>
        <w:rPr>
          <w:rFonts w:ascii="Arial" w:hAnsi="Arial" w:cs="Arial"/>
          <w:kern w:val="2"/>
          <w:lang w:eastAsia="en-US"/>
          <w14:ligatures w14:val="standardContextual"/>
        </w:rPr>
        <w:t>This is about noticing and recognising that the child might have been hurt by someone</w:t>
      </w:r>
      <w:r w:rsidR="00D76B38">
        <w:rPr>
          <w:rFonts w:ascii="Arial" w:hAnsi="Arial" w:cs="Arial"/>
          <w:kern w:val="2"/>
          <w:lang w:eastAsia="en-US"/>
          <w14:ligatures w14:val="standardContextual"/>
        </w:rPr>
        <w:t xml:space="preserve">. It might be physical abuse. </w:t>
      </w:r>
    </w:p>
    <w:p w14:paraId="22761929" w14:textId="7444642A" w:rsidR="00214491" w:rsidRPr="00D76B38" w:rsidRDefault="00D76B38" w:rsidP="1727D6A2">
      <w:pPr>
        <w:pStyle w:val="paragraph"/>
        <w:pBdr>
          <w:top w:val="single" w:sz="4" w:space="4" w:color="000000"/>
          <w:left w:val="single" w:sz="4" w:space="4" w:color="000000"/>
          <w:bottom w:val="single" w:sz="4" w:space="4" w:color="000000"/>
          <w:right w:val="single" w:sz="4" w:space="4" w:color="000000"/>
        </w:pBdr>
        <w:spacing w:beforeAutospacing="0" w:after="0" w:afterAutospacing="0"/>
        <w:textAlignment w:val="baseline"/>
        <w:rPr>
          <w:rFonts w:ascii="Arial" w:hAnsi="Arial" w:cs="Arial"/>
          <w:kern w:val="2"/>
          <w:lang w:eastAsia="en-US"/>
          <w14:ligatures w14:val="standardContextual"/>
        </w:rPr>
      </w:pPr>
      <w:r>
        <w:rPr>
          <w:rFonts w:ascii="Arial" w:hAnsi="Arial" w:cs="Arial"/>
          <w:kern w:val="2"/>
          <w:lang w:eastAsia="en-US"/>
          <w14:ligatures w14:val="standardContextual"/>
        </w:rPr>
        <w:t>This makes Bob worried. Bob tries not to show you</w:t>
      </w:r>
      <w:r w:rsidR="00BF68F8">
        <w:rPr>
          <w:rFonts w:ascii="Arial" w:hAnsi="Arial" w:cs="Arial"/>
          <w:kern w:val="2"/>
          <w:lang w:eastAsia="en-US"/>
          <w14:ligatures w14:val="standardContextual"/>
        </w:rPr>
        <w:t xml:space="preserve"> that</w:t>
      </w:r>
      <w:r>
        <w:rPr>
          <w:rFonts w:ascii="Arial" w:hAnsi="Arial" w:cs="Arial"/>
          <w:kern w:val="2"/>
          <w:lang w:eastAsia="en-US"/>
          <w14:ligatures w14:val="standardContextual"/>
        </w:rPr>
        <w:t xml:space="preserve"> he is worried.</w:t>
      </w:r>
    </w:p>
    <w:p w14:paraId="2B70F926" w14:textId="7F17D6EA" w:rsidR="1727D6A2" w:rsidRDefault="1727D6A2" w:rsidP="1727D6A2">
      <w:pPr>
        <w:pStyle w:val="paragraph"/>
        <w:pBdr>
          <w:top w:val="single" w:sz="4" w:space="4" w:color="000000"/>
          <w:left w:val="single" w:sz="4" w:space="4" w:color="000000"/>
          <w:bottom w:val="single" w:sz="4" w:space="4" w:color="000000"/>
          <w:right w:val="single" w:sz="4" w:space="4" w:color="000000"/>
        </w:pBdr>
        <w:spacing w:beforeAutospacing="0" w:after="0" w:afterAutospacing="0"/>
        <w:rPr>
          <w:rFonts w:ascii="Arial" w:hAnsi="Arial" w:cs="Arial"/>
          <w:lang w:eastAsia="en-US"/>
        </w:rPr>
      </w:pPr>
    </w:p>
    <w:p w14:paraId="27B00D4B" w14:textId="77777777" w:rsidR="00214491" w:rsidRPr="00214491" w:rsidRDefault="00214491" w:rsidP="4F9057A9">
      <w:pPr>
        <w:pStyle w:val="paragraph"/>
        <w:pBdr>
          <w:top w:val="single" w:sz="4" w:space="4" w:color="000000"/>
          <w:left w:val="single" w:sz="4" w:space="4" w:color="000000"/>
          <w:bottom w:val="single" w:sz="4" w:space="4" w:color="000000"/>
          <w:right w:val="single" w:sz="4" w:space="4" w:color="000000"/>
        </w:pBdr>
        <w:spacing w:beforeAutospacing="0" w:after="0" w:afterAutospacing="0"/>
        <w:textAlignment w:val="baseline"/>
        <w:rPr>
          <w:rFonts w:ascii="Arial" w:hAnsi="Arial" w:cs="Arial"/>
          <w:i/>
          <w:iCs/>
          <w:kern w:val="2"/>
          <w:lang w:eastAsia="en-US"/>
          <w14:ligatures w14:val="standardContextual"/>
        </w:rPr>
      </w:pPr>
      <w:r w:rsidRPr="4F9057A9">
        <w:rPr>
          <w:rFonts w:ascii="Arial" w:hAnsi="Arial" w:cs="Arial"/>
          <w:i/>
          <w:iCs/>
          <w:kern w:val="2"/>
          <w:lang w:eastAsia="en-US"/>
          <w14:ligatures w14:val="standardContextual"/>
        </w:rPr>
        <w:t>What should Bob do?</w:t>
      </w:r>
    </w:p>
    <w:p w14:paraId="16E54E99" w14:textId="019490DA" w:rsidR="4F9057A9" w:rsidRDefault="4F9057A9" w:rsidP="4F9057A9">
      <w:pPr>
        <w:pStyle w:val="paragraph"/>
        <w:pBdr>
          <w:top w:val="single" w:sz="4" w:space="4" w:color="000000"/>
          <w:left w:val="single" w:sz="4" w:space="4" w:color="000000"/>
          <w:bottom w:val="single" w:sz="4" w:space="4" w:color="000000"/>
          <w:right w:val="single" w:sz="4" w:space="4" w:color="000000"/>
        </w:pBdr>
        <w:spacing w:beforeAutospacing="0" w:after="0" w:afterAutospacing="0"/>
        <w:rPr>
          <w:rFonts w:ascii="Arial" w:hAnsi="Arial" w:cs="Arial"/>
          <w:i/>
          <w:iCs/>
          <w:lang w:eastAsia="en-US"/>
        </w:rPr>
      </w:pPr>
    </w:p>
    <w:p w14:paraId="4E0CB10E" w14:textId="64FE06F1" w:rsidR="00214491" w:rsidRDefault="1727D6A2" w:rsidP="1727D6A2">
      <w:pPr>
        <w:pBdr>
          <w:top w:val="single" w:sz="4" w:space="4" w:color="000000"/>
          <w:left w:val="single" w:sz="4" w:space="4" w:color="000000"/>
          <w:bottom w:val="single" w:sz="4" w:space="4" w:color="000000"/>
          <w:right w:val="single" w:sz="4" w:space="4" w:color="000000"/>
        </w:pBdr>
        <w:rPr>
          <w:rFonts w:ascii="Arial" w:hAnsi="Arial" w:cs="Arial"/>
          <w:sz w:val="24"/>
          <w:szCs w:val="24"/>
          <w:lang w:val="en-US"/>
        </w:rPr>
      </w:pPr>
      <w:r w:rsidRPr="1727D6A2">
        <w:rPr>
          <w:rFonts w:ascii="Arial" w:hAnsi="Arial" w:cs="Arial"/>
          <w:sz w:val="24"/>
          <w:szCs w:val="24"/>
          <w:lang w:val="en-US"/>
        </w:rPr>
        <w:t xml:space="preserve">Bob must tell the person </w:t>
      </w:r>
      <w:proofErr w:type="gramStart"/>
      <w:r w:rsidRPr="1727D6A2">
        <w:rPr>
          <w:rFonts w:ascii="Arial" w:hAnsi="Arial" w:cs="Arial"/>
          <w:sz w:val="24"/>
          <w:szCs w:val="24"/>
          <w:lang w:val="en-US"/>
        </w:rPr>
        <w:t>for safeguarding</w:t>
      </w:r>
      <w:proofErr w:type="gramEnd"/>
      <w:r w:rsidRPr="1727D6A2">
        <w:rPr>
          <w:rFonts w:ascii="Arial" w:hAnsi="Arial" w:cs="Arial"/>
          <w:sz w:val="24"/>
          <w:szCs w:val="24"/>
          <w:lang w:val="en-US"/>
        </w:rPr>
        <w:t xml:space="preserve"> in the church. It is important that Bob does this on the same day. If the person for safeguarding is not in the church, Bob must tell another leader in the church</w:t>
      </w:r>
      <w:r w:rsidR="03A6E9AB" w:rsidRPr="7B663C28">
        <w:rPr>
          <w:rFonts w:ascii="Arial" w:hAnsi="Arial" w:cs="Arial"/>
          <w:sz w:val="24"/>
          <w:szCs w:val="24"/>
          <w:lang w:val="en-US"/>
        </w:rPr>
        <w:t xml:space="preserve"> or someone they know </w:t>
      </w:r>
      <w:proofErr w:type="gramStart"/>
      <w:r w:rsidR="03A6E9AB" w:rsidRPr="7B663C28">
        <w:rPr>
          <w:rFonts w:ascii="Arial" w:hAnsi="Arial" w:cs="Arial"/>
          <w:sz w:val="24"/>
          <w:szCs w:val="24"/>
          <w:lang w:val="en-US"/>
        </w:rPr>
        <w:t>really well</w:t>
      </w:r>
      <w:proofErr w:type="gramEnd"/>
      <w:r w:rsidRPr="7B663C28">
        <w:rPr>
          <w:rFonts w:ascii="Arial" w:hAnsi="Arial" w:cs="Arial"/>
          <w:sz w:val="24"/>
          <w:szCs w:val="24"/>
          <w:lang w:val="en-US"/>
        </w:rPr>
        <w:t xml:space="preserve">. </w:t>
      </w:r>
    </w:p>
    <w:p w14:paraId="4500FF67" w14:textId="77777777" w:rsidR="0046274B" w:rsidRDefault="0046274B" w:rsidP="16974DFF">
      <w:pPr>
        <w:rPr>
          <w:rFonts w:ascii="Arial" w:hAnsi="Arial" w:cs="Arial"/>
          <w:sz w:val="24"/>
          <w:szCs w:val="24"/>
          <w:lang w:val="en-US"/>
        </w:rPr>
      </w:pPr>
    </w:p>
    <w:p w14:paraId="0F9986E1" w14:textId="77777777" w:rsidR="00E64E47" w:rsidRDefault="00E64E47" w:rsidP="16974DFF">
      <w:pPr>
        <w:rPr>
          <w:rFonts w:ascii="Arial" w:hAnsi="Arial" w:cs="Arial"/>
          <w:sz w:val="24"/>
          <w:szCs w:val="24"/>
          <w:lang w:val="en-US"/>
        </w:rPr>
      </w:pPr>
    </w:p>
    <w:p w14:paraId="57CBC153" w14:textId="77777777" w:rsidR="00E64E47" w:rsidRDefault="00E64E47" w:rsidP="16974DFF">
      <w:pPr>
        <w:rPr>
          <w:rFonts w:ascii="Arial" w:hAnsi="Arial" w:cs="Arial"/>
          <w:sz w:val="24"/>
          <w:szCs w:val="24"/>
          <w:lang w:val="en-US"/>
        </w:rPr>
      </w:pPr>
    </w:p>
    <w:p w14:paraId="13AC620A" w14:textId="77777777" w:rsidR="00E64E47" w:rsidRDefault="00E64E47" w:rsidP="16974DFF">
      <w:pPr>
        <w:rPr>
          <w:rFonts w:ascii="Arial" w:hAnsi="Arial" w:cs="Arial"/>
          <w:sz w:val="24"/>
          <w:szCs w:val="24"/>
          <w:lang w:val="en-US"/>
        </w:rPr>
      </w:pPr>
    </w:p>
    <w:p w14:paraId="731224B5" w14:textId="77777777" w:rsidR="00E64E47" w:rsidRDefault="00E64E47" w:rsidP="16974DFF">
      <w:pPr>
        <w:rPr>
          <w:rFonts w:ascii="Arial" w:hAnsi="Arial" w:cs="Arial"/>
          <w:sz w:val="24"/>
          <w:szCs w:val="24"/>
          <w:lang w:val="en-US"/>
        </w:rPr>
      </w:pPr>
    </w:p>
    <w:p w14:paraId="24B1C398" w14:textId="458781A3" w:rsidR="00D76B38" w:rsidRDefault="1727D6A2" w:rsidP="6F610297">
      <w:pPr>
        <w:pBdr>
          <w:top w:val="single" w:sz="4" w:space="4" w:color="000000"/>
          <w:left w:val="single" w:sz="4" w:space="4" w:color="000000"/>
          <w:bottom w:val="single" w:sz="4" w:space="4" w:color="000000"/>
          <w:right w:val="single" w:sz="4" w:space="4" w:color="000000"/>
        </w:pBdr>
        <w:rPr>
          <w:rFonts w:ascii="Arial" w:hAnsi="Arial" w:cs="Arial"/>
          <w:b/>
          <w:bCs/>
          <w:sz w:val="24"/>
          <w:szCs w:val="24"/>
          <w:lang w:val="en-US"/>
        </w:rPr>
      </w:pPr>
      <w:r w:rsidRPr="1727D6A2">
        <w:rPr>
          <w:rFonts w:ascii="Arial" w:hAnsi="Arial" w:cs="Arial"/>
          <w:b/>
          <w:bCs/>
          <w:sz w:val="24"/>
          <w:szCs w:val="24"/>
          <w:lang w:val="en-US"/>
        </w:rPr>
        <w:t xml:space="preserve">Practice Exercise 2 </w:t>
      </w:r>
    </w:p>
    <w:p w14:paraId="1083A085" w14:textId="7549A3A1" w:rsidR="00D76B38" w:rsidRDefault="1727D6A2" w:rsidP="1727D6A2">
      <w:pPr>
        <w:pBdr>
          <w:top w:val="single" w:sz="4" w:space="4" w:color="000000"/>
          <w:left w:val="single" w:sz="4" w:space="4" w:color="000000"/>
          <w:bottom w:val="single" w:sz="4" w:space="4" w:color="000000"/>
          <w:right w:val="single" w:sz="4" w:space="4" w:color="000000"/>
        </w:pBdr>
        <w:rPr>
          <w:rFonts w:ascii="Arial" w:hAnsi="Arial" w:cs="Arial"/>
          <w:i/>
          <w:iCs/>
          <w:sz w:val="24"/>
          <w:szCs w:val="24"/>
          <w:lang w:val="en-US"/>
        </w:rPr>
      </w:pPr>
      <w:r w:rsidRPr="1727D6A2">
        <w:rPr>
          <w:rFonts w:ascii="Arial" w:hAnsi="Arial" w:cs="Arial"/>
          <w:i/>
          <w:iCs/>
          <w:sz w:val="24"/>
          <w:szCs w:val="24"/>
          <w:lang w:val="en-US"/>
        </w:rPr>
        <w:t>Fred and Elsie are in church and are having an argument. Fred looks angry. Elsie looks scared. Fred and Elsie live together.</w:t>
      </w:r>
    </w:p>
    <w:p w14:paraId="4C37B109" w14:textId="4878434D" w:rsidR="1727D6A2" w:rsidRDefault="1727D6A2" w:rsidP="1727D6A2">
      <w:pPr>
        <w:pBdr>
          <w:top w:val="single" w:sz="4" w:space="4" w:color="000000"/>
          <w:left w:val="single" w:sz="4" w:space="4" w:color="000000"/>
          <w:bottom w:val="single" w:sz="4" w:space="4" w:color="000000"/>
          <w:right w:val="single" w:sz="4" w:space="4" w:color="000000"/>
        </w:pBdr>
        <w:rPr>
          <w:rFonts w:ascii="Arial" w:hAnsi="Arial" w:cs="Arial"/>
          <w:i/>
          <w:iCs/>
          <w:sz w:val="24"/>
          <w:szCs w:val="24"/>
          <w:lang w:val="en-US"/>
        </w:rPr>
      </w:pPr>
      <w:r w:rsidRPr="1727D6A2">
        <w:rPr>
          <w:rFonts w:ascii="Arial" w:hAnsi="Arial" w:cs="Arial"/>
          <w:i/>
          <w:iCs/>
          <w:sz w:val="24"/>
          <w:szCs w:val="24"/>
          <w:lang w:val="en-US"/>
        </w:rPr>
        <w:t>Harry sees what is happening. What should Harry do?</w:t>
      </w:r>
    </w:p>
    <w:p w14:paraId="78527F50" w14:textId="261C6DD1" w:rsidR="00D76B38" w:rsidRPr="00E4042D" w:rsidRDefault="66F33E8A" w:rsidP="71C3871A">
      <w:pPr>
        <w:pBdr>
          <w:top w:val="single" w:sz="4" w:space="4" w:color="000000"/>
          <w:left w:val="single" w:sz="4" w:space="4" w:color="000000"/>
          <w:bottom w:val="single" w:sz="4" w:space="4" w:color="000000"/>
          <w:right w:val="single" w:sz="4" w:space="4" w:color="000000"/>
        </w:pBdr>
        <w:rPr>
          <w:rFonts w:ascii="Arial" w:hAnsi="Arial" w:cs="Arial"/>
          <w:sz w:val="24"/>
          <w:szCs w:val="24"/>
          <w:lang w:val="en-US"/>
        </w:rPr>
      </w:pPr>
      <w:r w:rsidRPr="71C3871A">
        <w:rPr>
          <w:rFonts w:ascii="Arial" w:hAnsi="Arial" w:cs="Arial"/>
          <w:sz w:val="24"/>
          <w:szCs w:val="24"/>
        </w:rPr>
        <w:t xml:space="preserve">This is about noticing and recognising that this might be domestic abuse. </w:t>
      </w:r>
      <w:r w:rsidRPr="71C3871A">
        <w:rPr>
          <w:rFonts w:ascii="Arial" w:hAnsi="Arial" w:cs="Arial"/>
          <w:sz w:val="24"/>
          <w:szCs w:val="24"/>
          <w:lang w:val="en-US"/>
        </w:rPr>
        <w:t xml:space="preserve">This is when the abuse or harm involves people in the same family. Harry does not need to talk to the two people. Harry should tell the person for safeguarding in the church that he </w:t>
      </w:r>
      <w:proofErr w:type="gramStart"/>
      <w:r w:rsidRPr="71C3871A">
        <w:rPr>
          <w:rFonts w:ascii="Arial" w:hAnsi="Arial" w:cs="Arial"/>
          <w:sz w:val="24"/>
          <w:szCs w:val="24"/>
          <w:lang w:val="en-US"/>
        </w:rPr>
        <w:t>has hear</w:t>
      </w:r>
      <w:r w:rsidR="01F06C1C" w:rsidRPr="71C3871A">
        <w:rPr>
          <w:rFonts w:ascii="Arial" w:hAnsi="Arial" w:cs="Arial"/>
          <w:sz w:val="24"/>
          <w:szCs w:val="24"/>
          <w:lang w:val="en-US"/>
        </w:rPr>
        <w:t>d</w:t>
      </w:r>
      <w:proofErr w:type="gramEnd"/>
      <w:r w:rsidRPr="71C3871A">
        <w:rPr>
          <w:rFonts w:ascii="Arial" w:hAnsi="Arial" w:cs="Arial"/>
          <w:sz w:val="24"/>
          <w:szCs w:val="24"/>
          <w:lang w:val="en-US"/>
        </w:rPr>
        <w:t xml:space="preserve"> Fred and Elsie having an argument. Harry should tell them that Fred looked angry and Elsie looked scared. </w:t>
      </w:r>
    </w:p>
    <w:p w14:paraId="5D0F32DE" w14:textId="0413FF5C" w:rsidR="00D76B38" w:rsidRPr="00E4042D" w:rsidRDefault="1727D6A2" w:rsidP="1727D6A2">
      <w:pPr>
        <w:pBdr>
          <w:top w:val="single" w:sz="4" w:space="4" w:color="000000"/>
          <w:left w:val="single" w:sz="4" w:space="4" w:color="000000"/>
          <w:bottom w:val="single" w:sz="4" w:space="4" w:color="000000"/>
          <w:right w:val="single" w:sz="4" w:space="4" w:color="000000"/>
        </w:pBdr>
        <w:rPr>
          <w:rFonts w:ascii="Arial" w:hAnsi="Arial" w:cs="Arial"/>
          <w:sz w:val="24"/>
          <w:szCs w:val="24"/>
          <w:lang w:val="en-US"/>
        </w:rPr>
      </w:pPr>
      <w:r w:rsidRPr="1727D6A2">
        <w:rPr>
          <w:rFonts w:ascii="Arial" w:hAnsi="Arial" w:cs="Arial"/>
          <w:sz w:val="24"/>
          <w:szCs w:val="24"/>
          <w:lang w:val="en-US"/>
        </w:rPr>
        <w:t>Harry should tell the person for safeguarding on the same day. If the person for safeguarding is not there, Harry should tell another leader</w:t>
      </w:r>
      <w:r w:rsidR="4D7A7BD5" w:rsidRPr="7B663C28">
        <w:rPr>
          <w:rFonts w:ascii="Arial" w:hAnsi="Arial" w:cs="Arial"/>
          <w:sz w:val="24"/>
          <w:szCs w:val="24"/>
          <w:lang w:val="en-US"/>
        </w:rPr>
        <w:t xml:space="preserve"> or someone that they know </w:t>
      </w:r>
      <w:proofErr w:type="gramStart"/>
      <w:r w:rsidR="4D7A7BD5" w:rsidRPr="7B663C28">
        <w:rPr>
          <w:rFonts w:ascii="Arial" w:hAnsi="Arial" w:cs="Arial"/>
          <w:sz w:val="24"/>
          <w:szCs w:val="24"/>
          <w:lang w:val="en-US"/>
        </w:rPr>
        <w:t>really well</w:t>
      </w:r>
      <w:proofErr w:type="gramEnd"/>
      <w:r w:rsidRPr="1727D6A2">
        <w:rPr>
          <w:rFonts w:ascii="Arial" w:hAnsi="Arial" w:cs="Arial"/>
          <w:sz w:val="24"/>
          <w:szCs w:val="24"/>
          <w:lang w:val="en-US"/>
        </w:rPr>
        <w:t xml:space="preserve">. </w:t>
      </w:r>
      <w:r w:rsidR="00E4042D">
        <w:tab/>
      </w:r>
    </w:p>
    <w:p w14:paraId="6262D184" w14:textId="13E59122" w:rsidR="16974DFF" w:rsidRDefault="16974DFF" w:rsidP="16974DFF">
      <w:pPr>
        <w:rPr>
          <w:rFonts w:ascii="Arial" w:hAnsi="Arial" w:cs="Arial"/>
          <w:sz w:val="24"/>
          <w:szCs w:val="24"/>
          <w:lang w:val="en-US"/>
        </w:rPr>
      </w:pPr>
      <w:r w:rsidRPr="16974DFF">
        <w:rPr>
          <w:rFonts w:ascii="Arial" w:hAnsi="Arial" w:cs="Arial"/>
          <w:sz w:val="24"/>
          <w:szCs w:val="24"/>
        </w:rPr>
        <w:t xml:space="preserve">It is really important that the delegates are engaging with learning and not </w:t>
      </w:r>
      <w:r w:rsidR="00214491">
        <w:rPr>
          <w:rFonts w:ascii="Arial" w:hAnsi="Arial" w:cs="Arial"/>
          <w:sz w:val="24"/>
          <w:szCs w:val="24"/>
        </w:rPr>
        <w:t xml:space="preserve">just </w:t>
      </w:r>
      <w:r w:rsidRPr="16974DFF">
        <w:rPr>
          <w:rFonts w:ascii="Arial" w:hAnsi="Arial" w:cs="Arial"/>
          <w:sz w:val="24"/>
          <w:szCs w:val="24"/>
        </w:rPr>
        <w:t xml:space="preserve">the people supporting them. We would encourage the people supporting them to help </w:t>
      </w:r>
      <w:r w:rsidRPr="0A806A79">
        <w:rPr>
          <w:rFonts w:ascii="Arial" w:hAnsi="Arial" w:cs="Arial"/>
          <w:sz w:val="24"/>
          <w:szCs w:val="24"/>
        </w:rPr>
        <w:t>the</w:t>
      </w:r>
      <w:r w:rsidR="46FBC729" w:rsidRPr="0A806A79">
        <w:rPr>
          <w:rFonts w:ascii="Arial" w:hAnsi="Arial" w:cs="Arial"/>
          <w:sz w:val="24"/>
          <w:szCs w:val="24"/>
        </w:rPr>
        <w:t xml:space="preserve"> delegates</w:t>
      </w:r>
      <w:r w:rsidRPr="16974DFF">
        <w:rPr>
          <w:rFonts w:ascii="Arial" w:hAnsi="Arial" w:cs="Arial"/>
          <w:sz w:val="24"/>
          <w:szCs w:val="24"/>
        </w:rPr>
        <w:t xml:space="preserve"> to understand the questions but not answer the questions for them. </w:t>
      </w:r>
    </w:p>
    <w:p w14:paraId="64F8D939" w14:textId="5235C6F5" w:rsidR="16974DFF" w:rsidRDefault="1B8ADDB8" w:rsidP="16974DFF">
      <w:pPr>
        <w:rPr>
          <w:rFonts w:ascii="Arial" w:hAnsi="Arial" w:cs="Arial"/>
          <w:sz w:val="24"/>
          <w:szCs w:val="24"/>
          <w:lang w:val="en-US"/>
        </w:rPr>
      </w:pPr>
      <w:r w:rsidRPr="1B8ADDB8">
        <w:rPr>
          <w:rFonts w:ascii="Arial" w:hAnsi="Arial" w:cs="Arial"/>
          <w:sz w:val="24"/>
          <w:szCs w:val="24"/>
        </w:rPr>
        <w:t>If the trainer is unsure about the delegate</w:t>
      </w:r>
      <w:r w:rsidR="00214491">
        <w:rPr>
          <w:rFonts w:ascii="Arial" w:hAnsi="Arial" w:cs="Arial"/>
          <w:sz w:val="24"/>
          <w:szCs w:val="24"/>
        </w:rPr>
        <w:t>’</w:t>
      </w:r>
      <w:r w:rsidRPr="1B8ADDB8">
        <w:rPr>
          <w:rFonts w:ascii="Arial" w:hAnsi="Arial" w:cs="Arial"/>
          <w:sz w:val="24"/>
          <w:szCs w:val="24"/>
        </w:rPr>
        <w:t xml:space="preserve">s understanding or learning, then please take the opportunity to reinforce the content of this section by going back over the materials again. </w:t>
      </w:r>
    </w:p>
    <w:p w14:paraId="00303189" w14:textId="45E04052" w:rsidR="6BDE6864" w:rsidRDefault="6BDE6864" w:rsidP="7B663C28">
      <w:pPr>
        <w:rPr>
          <w:rFonts w:ascii="Arial" w:hAnsi="Arial" w:cs="Arial"/>
          <w:sz w:val="24"/>
          <w:szCs w:val="24"/>
        </w:rPr>
      </w:pPr>
      <w:r w:rsidRPr="7B663C28">
        <w:rPr>
          <w:rFonts w:ascii="Arial" w:hAnsi="Arial" w:cs="Arial"/>
          <w:sz w:val="24"/>
          <w:szCs w:val="24"/>
        </w:rPr>
        <w:t xml:space="preserve">The delegate needs to know who to talk to if they have a concern or are worried. This will be the person for safeguarding at the church, another leader, or someone they know really well and trust. It is important that the trainer and the supporter refer to these people by name to </w:t>
      </w:r>
      <w:r w:rsidR="44C75ED9" w:rsidRPr="7B663C28">
        <w:rPr>
          <w:rFonts w:ascii="Arial" w:hAnsi="Arial" w:cs="Arial"/>
          <w:sz w:val="24"/>
          <w:szCs w:val="24"/>
        </w:rPr>
        <w:t xml:space="preserve">ensure the learning is personal to the delegate and their church. </w:t>
      </w:r>
    </w:p>
    <w:p w14:paraId="019BA2AF" w14:textId="77777777" w:rsidR="00D5021E" w:rsidRDefault="00D5021E" w:rsidP="16974DFF">
      <w:pPr>
        <w:rPr>
          <w:rFonts w:ascii="Arial" w:hAnsi="Arial" w:cs="Arial"/>
          <w:sz w:val="24"/>
          <w:szCs w:val="24"/>
          <w:lang w:val="en-US"/>
        </w:rPr>
      </w:pPr>
    </w:p>
    <w:p w14:paraId="5B3DF3DE" w14:textId="6E886E7B" w:rsidR="16974DFF" w:rsidRDefault="1727D6A2" w:rsidP="16974DFF">
      <w:pPr>
        <w:rPr>
          <w:rFonts w:ascii="Arial" w:hAnsi="Arial" w:cs="Arial"/>
          <w:b/>
          <w:bCs/>
          <w:sz w:val="24"/>
          <w:szCs w:val="24"/>
          <w:lang w:val="en-US"/>
        </w:rPr>
      </w:pPr>
      <w:r w:rsidRPr="1727D6A2">
        <w:rPr>
          <w:rFonts w:ascii="Arial" w:hAnsi="Arial" w:cs="Arial"/>
          <w:b/>
          <w:bCs/>
          <w:sz w:val="24"/>
          <w:szCs w:val="24"/>
          <w:lang w:val="en-US"/>
        </w:rPr>
        <w:t>Part 4: Getting Help</w:t>
      </w:r>
    </w:p>
    <w:p w14:paraId="4C2B19C3" w14:textId="6886B1BA" w:rsidR="16974DFF" w:rsidRDefault="16974DFF" w:rsidP="16974DFF">
      <w:pPr>
        <w:rPr>
          <w:rFonts w:ascii="Arial" w:hAnsi="Arial" w:cs="Arial"/>
          <w:sz w:val="24"/>
          <w:szCs w:val="24"/>
          <w:lang w:val="en-US"/>
        </w:rPr>
      </w:pPr>
      <w:r w:rsidRPr="16974DFF">
        <w:rPr>
          <w:rFonts w:ascii="Arial" w:hAnsi="Arial" w:cs="Arial"/>
          <w:sz w:val="24"/>
          <w:szCs w:val="24"/>
          <w:lang w:val="en-US"/>
        </w:rPr>
        <w:t>The learning outcomes for this part are:</w:t>
      </w:r>
    </w:p>
    <w:p w14:paraId="0124A7BD" w14:textId="27AC81B8" w:rsidR="16974DFF" w:rsidRPr="00E64E47" w:rsidRDefault="16974DFF" w:rsidP="16974DFF">
      <w:pPr>
        <w:pStyle w:val="ListParagraph"/>
        <w:numPr>
          <w:ilvl w:val="0"/>
          <w:numId w:val="2"/>
        </w:numPr>
        <w:rPr>
          <w:rFonts w:ascii="Arial" w:hAnsi="Arial" w:cs="Arial"/>
          <w:sz w:val="24"/>
          <w:szCs w:val="24"/>
          <w:lang w:val="en-US"/>
        </w:rPr>
      </w:pPr>
      <w:r w:rsidRPr="00E64E47">
        <w:rPr>
          <w:rFonts w:ascii="Arial" w:hAnsi="Arial" w:cs="Arial"/>
          <w:sz w:val="24"/>
          <w:szCs w:val="24"/>
          <w:lang w:val="en-US"/>
        </w:rPr>
        <w:t xml:space="preserve">To know they </w:t>
      </w:r>
      <w:proofErr w:type="gramStart"/>
      <w:r w:rsidRPr="00E64E47">
        <w:rPr>
          <w:rFonts w:ascii="Arial" w:hAnsi="Arial" w:cs="Arial"/>
          <w:sz w:val="24"/>
          <w:szCs w:val="24"/>
          <w:lang w:val="en-US"/>
        </w:rPr>
        <w:t>need to get</w:t>
      </w:r>
      <w:proofErr w:type="gramEnd"/>
      <w:r w:rsidRPr="00E64E47">
        <w:rPr>
          <w:rFonts w:ascii="Arial" w:hAnsi="Arial" w:cs="Arial"/>
          <w:sz w:val="24"/>
          <w:szCs w:val="24"/>
          <w:lang w:val="en-US"/>
        </w:rPr>
        <w:t xml:space="preserve"> help if they are concerned about someone</w:t>
      </w:r>
    </w:p>
    <w:p w14:paraId="5CF91768" w14:textId="4E986ED5" w:rsidR="16974DFF" w:rsidRDefault="16974DFF" w:rsidP="16974DFF">
      <w:pPr>
        <w:pStyle w:val="ListParagraph"/>
        <w:numPr>
          <w:ilvl w:val="0"/>
          <w:numId w:val="2"/>
        </w:numPr>
        <w:rPr>
          <w:rFonts w:ascii="Arial" w:hAnsi="Arial" w:cs="Arial"/>
          <w:lang w:val="en-US"/>
        </w:rPr>
      </w:pPr>
      <w:r w:rsidRPr="16974DFF">
        <w:rPr>
          <w:rFonts w:ascii="Arial" w:hAnsi="Arial" w:cs="Arial"/>
          <w:sz w:val="24"/>
          <w:szCs w:val="24"/>
          <w:lang w:val="en-US"/>
        </w:rPr>
        <w:t>To know who to speak to about a concern</w:t>
      </w:r>
    </w:p>
    <w:p w14:paraId="7A856EAC" w14:textId="145E19AE" w:rsidR="16974DFF" w:rsidRDefault="16974DFF" w:rsidP="16974DFF">
      <w:pPr>
        <w:pStyle w:val="ListParagraph"/>
        <w:numPr>
          <w:ilvl w:val="0"/>
          <w:numId w:val="2"/>
        </w:numPr>
        <w:rPr>
          <w:rFonts w:ascii="Arial" w:hAnsi="Arial" w:cs="Arial"/>
          <w:lang w:val="en-US"/>
        </w:rPr>
      </w:pPr>
      <w:r w:rsidRPr="16974DFF">
        <w:rPr>
          <w:rFonts w:ascii="Arial" w:hAnsi="Arial" w:cs="Arial"/>
          <w:sz w:val="24"/>
          <w:szCs w:val="24"/>
          <w:lang w:val="en-US"/>
        </w:rPr>
        <w:t xml:space="preserve">To know who </w:t>
      </w:r>
      <w:r w:rsidRPr="16974DFF">
        <w:rPr>
          <w:rFonts w:ascii="Arial" w:hAnsi="Arial" w:cs="Arial"/>
          <w:i/>
          <w:iCs/>
          <w:sz w:val="24"/>
          <w:szCs w:val="24"/>
          <w:lang w:val="en-US"/>
        </w:rPr>
        <w:t xml:space="preserve">not </w:t>
      </w:r>
      <w:r w:rsidRPr="16974DFF">
        <w:rPr>
          <w:rFonts w:ascii="Arial" w:hAnsi="Arial" w:cs="Arial"/>
          <w:sz w:val="24"/>
          <w:szCs w:val="24"/>
          <w:lang w:val="en-US"/>
        </w:rPr>
        <w:t>to speak to about a concern</w:t>
      </w:r>
    </w:p>
    <w:p w14:paraId="0AF55581" w14:textId="5A9A585D" w:rsidR="16974DFF" w:rsidRDefault="16974DFF" w:rsidP="16974DFF">
      <w:pPr>
        <w:pStyle w:val="ListParagraph"/>
        <w:numPr>
          <w:ilvl w:val="0"/>
          <w:numId w:val="2"/>
        </w:numPr>
        <w:rPr>
          <w:rFonts w:ascii="Arial" w:hAnsi="Arial" w:cs="Arial"/>
          <w:lang w:val="en-US"/>
        </w:rPr>
      </w:pPr>
      <w:r w:rsidRPr="16974DFF">
        <w:rPr>
          <w:rFonts w:ascii="Arial" w:hAnsi="Arial" w:cs="Arial"/>
          <w:sz w:val="24"/>
          <w:szCs w:val="24"/>
          <w:lang w:val="en-US"/>
        </w:rPr>
        <w:t>To have at least one named person in their local church that they know they can speak to</w:t>
      </w:r>
    </w:p>
    <w:p w14:paraId="6615D88B" w14:textId="46DCD23F" w:rsidR="16974DFF" w:rsidRDefault="30C779FD" w:rsidP="30C779FD">
      <w:pPr>
        <w:rPr>
          <w:rFonts w:ascii="Arial" w:hAnsi="Arial" w:cs="Arial"/>
          <w:sz w:val="24"/>
          <w:szCs w:val="24"/>
          <w:lang w:val="en-US"/>
        </w:rPr>
      </w:pPr>
      <w:r w:rsidRPr="30C779FD">
        <w:rPr>
          <w:rFonts w:ascii="Arial" w:hAnsi="Arial" w:cs="Arial"/>
          <w:sz w:val="24"/>
          <w:szCs w:val="24"/>
          <w:lang w:val="en-US"/>
        </w:rPr>
        <w:t>Again, the text and photo symbols have been chosen to help the delegates understand the key messages for volunteers in churches with respect to their role to Record and Report / Refer a safeguarding concern. The trainer is encouraged to go through the printed materials in the pack with the delegates and to keep the language clear.</w:t>
      </w:r>
    </w:p>
    <w:p w14:paraId="14F392F8" w14:textId="25942D57" w:rsidR="16974DFF" w:rsidRDefault="1727D6A2" w:rsidP="30C779FD">
      <w:pPr>
        <w:rPr>
          <w:rFonts w:ascii="Arial" w:hAnsi="Arial" w:cs="Arial"/>
          <w:sz w:val="24"/>
          <w:szCs w:val="24"/>
          <w:lang w:val="en-US"/>
        </w:rPr>
      </w:pPr>
      <w:r w:rsidRPr="1727D6A2">
        <w:rPr>
          <w:rFonts w:ascii="Arial" w:hAnsi="Arial" w:cs="Arial"/>
          <w:b/>
          <w:bCs/>
          <w:i/>
          <w:iCs/>
          <w:sz w:val="24"/>
          <w:szCs w:val="24"/>
          <w:lang w:val="en-US"/>
        </w:rPr>
        <w:t xml:space="preserve">Action for the trainer prior to training: </w:t>
      </w:r>
      <w:r w:rsidRPr="1727D6A2">
        <w:rPr>
          <w:rFonts w:ascii="Arial" w:hAnsi="Arial" w:cs="Arial"/>
          <w:sz w:val="24"/>
          <w:szCs w:val="24"/>
          <w:lang w:val="en-US"/>
        </w:rPr>
        <w:t xml:space="preserve">The trainer should </w:t>
      </w:r>
      <w:proofErr w:type="spellStart"/>
      <w:r w:rsidRPr="1727D6A2">
        <w:rPr>
          <w:rFonts w:ascii="Arial" w:hAnsi="Arial" w:cs="Arial"/>
          <w:sz w:val="24"/>
          <w:szCs w:val="24"/>
          <w:lang w:val="en-US"/>
        </w:rPr>
        <w:t>personalise</w:t>
      </w:r>
      <w:proofErr w:type="spellEnd"/>
      <w:r w:rsidRPr="1727D6A2">
        <w:rPr>
          <w:rFonts w:ascii="Arial" w:hAnsi="Arial" w:cs="Arial"/>
          <w:sz w:val="24"/>
          <w:szCs w:val="24"/>
          <w:lang w:val="en-US"/>
        </w:rPr>
        <w:t xml:space="preserve"> the delegate materials before the training session to ensure this section includes a photograph and the name of at least one person in the local church who is the person for safeguarding. </w:t>
      </w:r>
      <w:r w:rsidR="5C6F4965" w:rsidRPr="2C2E4766">
        <w:rPr>
          <w:rFonts w:ascii="Arial" w:hAnsi="Arial" w:cs="Arial"/>
          <w:sz w:val="24"/>
          <w:szCs w:val="24"/>
          <w:lang w:val="en-US"/>
        </w:rPr>
        <w:t>There are 4 places in the training pack where you need to add a photo (one of these is in the Appendix)</w:t>
      </w:r>
    </w:p>
    <w:p w14:paraId="4EDC77AB" w14:textId="144DB2CC" w:rsidR="30C779FD" w:rsidRDefault="30C779FD" w:rsidP="30C779FD">
      <w:pPr>
        <w:rPr>
          <w:rFonts w:ascii="Arial" w:hAnsi="Arial" w:cs="Arial"/>
          <w:lang w:val="en-US"/>
        </w:rPr>
      </w:pPr>
    </w:p>
    <w:p w14:paraId="1E0126ED" w14:textId="05E5F8FC" w:rsidR="16974DFF" w:rsidRDefault="1727D6A2" w:rsidP="1727D6A2">
      <w:pPr>
        <w:rPr>
          <w:rFonts w:ascii="Arial" w:hAnsi="Arial" w:cs="Arial"/>
          <w:b/>
          <w:bCs/>
          <w:sz w:val="24"/>
          <w:szCs w:val="24"/>
          <w:lang w:val="en-US"/>
        </w:rPr>
      </w:pPr>
      <w:r w:rsidRPr="1727D6A2">
        <w:rPr>
          <w:rFonts w:ascii="Arial" w:hAnsi="Arial" w:cs="Arial"/>
          <w:b/>
          <w:bCs/>
          <w:sz w:val="24"/>
          <w:szCs w:val="24"/>
          <w:lang w:val="en-US"/>
        </w:rPr>
        <w:t xml:space="preserve">Time to practice our learning: </w:t>
      </w:r>
    </w:p>
    <w:p w14:paraId="5AC1D6BE" w14:textId="1144EA81" w:rsidR="1727D6A2" w:rsidRDefault="1727D6A2" w:rsidP="1727D6A2">
      <w:pPr>
        <w:pBdr>
          <w:top w:val="single" w:sz="4" w:space="4" w:color="000000"/>
          <w:left w:val="single" w:sz="4" w:space="4" w:color="000000"/>
          <w:bottom w:val="single" w:sz="4" w:space="4" w:color="000000"/>
          <w:right w:val="single" w:sz="4" w:space="4" w:color="000000"/>
        </w:pBdr>
        <w:spacing w:line="257" w:lineRule="auto"/>
        <w:rPr>
          <w:rFonts w:ascii="Arial" w:hAnsi="Arial" w:cs="Arial"/>
          <w:sz w:val="24"/>
          <w:szCs w:val="24"/>
        </w:rPr>
      </w:pPr>
      <w:r w:rsidRPr="1727D6A2">
        <w:rPr>
          <w:rFonts w:ascii="Arial" w:hAnsi="Arial" w:cs="Arial"/>
          <w:sz w:val="24"/>
          <w:szCs w:val="24"/>
        </w:rPr>
        <w:t>This is the final part of the training. It tells a story.</w:t>
      </w:r>
    </w:p>
    <w:p w14:paraId="5379C8B7" w14:textId="5AE264D9" w:rsidR="1727D6A2" w:rsidRDefault="66F33E8A" w:rsidP="71C3871A">
      <w:pPr>
        <w:pBdr>
          <w:top w:val="single" w:sz="4" w:space="4" w:color="000000"/>
          <w:left w:val="single" w:sz="4" w:space="4" w:color="000000"/>
          <w:bottom w:val="single" w:sz="4" w:space="4" w:color="000000"/>
          <w:right w:val="single" w:sz="4" w:space="4" w:color="000000"/>
        </w:pBdr>
        <w:spacing w:line="257" w:lineRule="auto"/>
        <w:rPr>
          <w:rFonts w:ascii="Arial" w:eastAsia="Arial" w:hAnsi="Arial" w:cs="Arial"/>
          <w:color w:val="000000" w:themeColor="text1"/>
          <w:sz w:val="24"/>
          <w:szCs w:val="24"/>
        </w:rPr>
      </w:pPr>
      <w:r w:rsidRPr="71C3871A">
        <w:rPr>
          <w:rFonts w:ascii="Arial" w:eastAsia="Arial" w:hAnsi="Arial" w:cs="Arial"/>
          <w:color w:val="000000" w:themeColor="text1"/>
          <w:sz w:val="24"/>
          <w:szCs w:val="24"/>
        </w:rPr>
        <w:t>The trainer should read the story with the delegates and then pause where it says STOP &amp; CHAT and ask:</w:t>
      </w:r>
    </w:p>
    <w:p w14:paraId="136BBD86" w14:textId="2588B6C7" w:rsidR="1727D6A2" w:rsidRDefault="1727D6A2" w:rsidP="1727D6A2">
      <w:pPr>
        <w:pBdr>
          <w:top w:val="single" w:sz="4" w:space="4" w:color="000000"/>
          <w:left w:val="single" w:sz="4" w:space="4" w:color="000000"/>
          <w:bottom w:val="single" w:sz="4" w:space="4" w:color="000000"/>
          <w:right w:val="single" w:sz="4" w:space="4" w:color="000000"/>
        </w:pBdr>
        <w:spacing w:line="257" w:lineRule="auto"/>
        <w:rPr>
          <w:rFonts w:ascii="Arial" w:eastAsia="Arial" w:hAnsi="Arial" w:cs="Arial"/>
          <w:color w:val="000000" w:themeColor="text1"/>
          <w:sz w:val="24"/>
          <w:szCs w:val="24"/>
        </w:rPr>
      </w:pPr>
      <w:r w:rsidRPr="1727D6A2">
        <w:rPr>
          <w:rFonts w:ascii="Arial" w:eastAsia="Arial" w:hAnsi="Arial" w:cs="Arial"/>
          <w:color w:val="000000" w:themeColor="text1"/>
          <w:sz w:val="24"/>
          <w:szCs w:val="24"/>
        </w:rPr>
        <w:t>What should Millie do?</w:t>
      </w:r>
    </w:p>
    <w:p w14:paraId="74C12520" w14:textId="77777777" w:rsidR="009E0768" w:rsidRDefault="1727D6A2" w:rsidP="1727D6A2">
      <w:pPr>
        <w:pBdr>
          <w:top w:val="single" w:sz="4" w:space="4" w:color="000000"/>
          <w:left w:val="single" w:sz="4" w:space="4" w:color="000000"/>
          <w:bottom w:val="single" w:sz="4" w:space="4" w:color="000000"/>
          <w:right w:val="single" w:sz="4" w:space="4" w:color="000000"/>
        </w:pBdr>
        <w:spacing w:line="257" w:lineRule="auto"/>
        <w:rPr>
          <w:rFonts w:ascii="Arial" w:eastAsia="Arial" w:hAnsi="Arial" w:cs="Arial"/>
          <w:color w:val="000000" w:themeColor="text1"/>
          <w:sz w:val="24"/>
          <w:szCs w:val="24"/>
        </w:rPr>
      </w:pPr>
      <w:r w:rsidRPr="1727D6A2">
        <w:rPr>
          <w:rFonts w:ascii="Arial" w:eastAsia="Arial" w:hAnsi="Arial" w:cs="Arial"/>
          <w:color w:val="000000" w:themeColor="text1"/>
          <w:sz w:val="24"/>
          <w:szCs w:val="24"/>
        </w:rPr>
        <w:t xml:space="preserve">We are looking for delegates to recognise that something is wrong and that they need to share this. </w:t>
      </w:r>
    </w:p>
    <w:p w14:paraId="74E7554F" w14:textId="77777777" w:rsidR="009E0768" w:rsidRDefault="1727D6A2" w:rsidP="1727D6A2">
      <w:pPr>
        <w:pBdr>
          <w:top w:val="single" w:sz="4" w:space="4" w:color="000000"/>
          <w:left w:val="single" w:sz="4" w:space="4" w:color="000000"/>
          <w:bottom w:val="single" w:sz="4" w:space="4" w:color="000000"/>
          <w:right w:val="single" w:sz="4" w:space="4" w:color="000000"/>
        </w:pBdr>
        <w:spacing w:line="257" w:lineRule="auto"/>
        <w:rPr>
          <w:rFonts w:ascii="Arial" w:eastAsia="Arial" w:hAnsi="Arial" w:cs="Arial"/>
          <w:color w:val="000000" w:themeColor="text1"/>
          <w:sz w:val="24"/>
          <w:szCs w:val="24"/>
        </w:rPr>
      </w:pPr>
      <w:r w:rsidRPr="1727D6A2">
        <w:rPr>
          <w:rFonts w:ascii="Arial" w:eastAsia="Arial" w:hAnsi="Arial" w:cs="Arial"/>
          <w:color w:val="000000" w:themeColor="text1"/>
          <w:sz w:val="24"/>
          <w:szCs w:val="24"/>
        </w:rPr>
        <w:t xml:space="preserve">The delegates might start to think about what is happening. </w:t>
      </w:r>
    </w:p>
    <w:p w14:paraId="2065AFF2" w14:textId="77777777" w:rsidR="009E0768" w:rsidRDefault="1727D6A2" w:rsidP="1727D6A2">
      <w:pPr>
        <w:pBdr>
          <w:top w:val="single" w:sz="4" w:space="4" w:color="000000"/>
          <w:left w:val="single" w:sz="4" w:space="4" w:color="000000"/>
          <w:bottom w:val="single" w:sz="4" w:space="4" w:color="000000"/>
          <w:right w:val="single" w:sz="4" w:space="4" w:color="000000"/>
        </w:pBdr>
        <w:spacing w:line="257" w:lineRule="auto"/>
        <w:rPr>
          <w:rFonts w:ascii="Arial" w:eastAsia="Arial" w:hAnsi="Arial" w:cs="Arial"/>
          <w:color w:val="000000" w:themeColor="text1"/>
          <w:sz w:val="24"/>
          <w:szCs w:val="24"/>
        </w:rPr>
      </w:pPr>
      <w:r w:rsidRPr="1727D6A2">
        <w:rPr>
          <w:rFonts w:ascii="Arial" w:eastAsia="Arial" w:hAnsi="Arial" w:cs="Arial"/>
          <w:color w:val="000000" w:themeColor="text1"/>
          <w:sz w:val="24"/>
          <w:szCs w:val="24"/>
        </w:rPr>
        <w:t xml:space="preserve">Trainers are asked to try and encourage them to think about what they must do – </w:t>
      </w:r>
    </w:p>
    <w:p w14:paraId="20ECB9C0" w14:textId="5E0907DE" w:rsidR="1727D6A2" w:rsidRPr="009E0768" w:rsidRDefault="1727D6A2" w:rsidP="009E0768">
      <w:pPr>
        <w:pStyle w:val="ListParagraph"/>
        <w:numPr>
          <w:ilvl w:val="0"/>
          <w:numId w:val="6"/>
        </w:numPr>
        <w:pBdr>
          <w:top w:val="single" w:sz="4" w:space="4" w:color="000000"/>
          <w:left w:val="single" w:sz="4" w:space="4" w:color="000000"/>
          <w:bottom w:val="single" w:sz="4" w:space="4" w:color="000000"/>
          <w:right w:val="single" w:sz="4" w:space="4" w:color="000000"/>
        </w:pBdr>
        <w:spacing w:line="257" w:lineRule="auto"/>
        <w:rPr>
          <w:rFonts w:ascii="Arial" w:eastAsia="Arial" w:hAnsi="Arial" w:cs="Arial"/>
          <w:color w:val="000000" w:themeColor="text1"/>
          <w:sz w:val="24"/>
          <w:szCs w:val="24"/>
        </w:rPr>
      </w:pPr>
      <w:r w:rsidRPr="009E0768">
        <w:rPr>
          <w:rFonts w:ascii="Arial" w:eastAsia="Arial" w:hAnsi="Arial" w:cs="Arial"/>
          <w:color w:val="000000" w:themeColor="text1"/>
          <w:sz w:val="24"/>
          <w:szCs w:val="24"/>
        </w:rPr>
        <w:t xml:space="preserve">tell the person for safeguarding. </w:t>
      </w:r>
    </w:p>
    <w:p w14:paraId="1B064FB6" w14:textId="36B42590" w:rsidR="0046274B" w:rsidRPr="0046274B" w:rsidRDefault="1727D6A2" w:rsidP="0046274B">
      <w:pPr>
        <w:pBdr>
          <w:top w:val="single" w:sz="4" w:space="4" w:color="000000"/>
          <w:left w:val="single" w:sz="4" w:space="4" w:color="000000"/>
          <w:bottom w:val="single" w:sz="4" w:space="4" w:color="000000"/>
          <w:right w:val="single" w:sz="4" w:space="4" w:color="000000"/>
        </w:pBdr>
        <w:spacing w:line="257" w:lineRule="auto"/>
        <w:rPr>
          <w:rFonts w:ascii="Arial" w:eastAsia="Arial" w:hAnsi="Arial" w:cs="Arial"/>
          <w:color w:val="000000" w:themeColor="text1"/>
          <w:sz w:val="36"/>
          <w:szCs w:val="36"/>
        </w:rPr>
      </w:pPr>
      <w:r w:rsidRPr="1727D6A2">
        <w:rPr>
          <w:rFonts w:ascii="Arial" w:eastAsia="Arial" w:hAnsi="Arial" w:cs="Arial"/>
          <w:color w:val="000000" w:themeColor="text1"/>
          <w:sz w:val="24"/>
          <w:szCs w:val="24"/>
        </w:rPr>
        <w:t>After a time of discussion, trainers should finish reading the story. The ending is designed so that there is a positive outcome for everyone.</w:t>
      </w:r>
      <w:r w:rsidRPr="1727D6A2">
        <w:rPr>
          <w:rFonts w:ascii="Arial" w:eastAsia="Arial" w:hAnsi="Arial" w:cs="Arial"/>
          <w:color w:val="000000" w:themeColor="text1"/>
          <w:sz w:val="32"/>
          <w:szCs w:val="32"/>
        </w:rPr>
        <w:t xml:space="preserve"> </w:t>
      </w:r>
    </w:p>
    <w:p w14:paraId="7FF86811" w14:textId="57B99A32" w:rsidR="16974DFF" w:rsidRDefault="1727D6A2" w:rsidP="16974DFF">
      <w:pPr>
        <w:rPr>
          <w:rFonts w:ascii="Arial" w:hAnsi="Arial" w:cs="Arial"/>
          <w:b/>
          <w:bCs/>
          <w:sz w:val="24"/>
          <w:szCs w:val="24"/>
          <w:lang w:val="en-US"/>
        </w:rPr>
      </w:pPr>
      <w:r w:rsidRPr="1727D6A2">
        <w:rPr>
          <w:rFonts w:ascii="Arial" w:hAnsi="Arial" w:cs="Arial"/>
          <w:b/>
          <w:bCs/>
          <w:sz w:val="24"/>
          <w:szCs w:val="24"/>
          <w:lang w:val="en-US"/>
        </w:rPr>
        <w:t>Part 5: Recap and questions</w:t>
      </w:r>
    </w:p>
    <w:p w14:paraId="70FA34B4" w14:textId="02255EF4" w:rsidR="6F610297" w:rsidRDefault="30C779FD" w:rsidP="6F610297">
      <w:pPr>
        <w:rPr>
          <w:rFonts w:ascii="Arial" w:hAnsi="Arial" w:cs="Arial"/>
          <w:sz w:val="24"/>
          <w:szCs w:val="24"/>
          <w:lang w:val="en-US"/>
        </w:rPr>
      </w:pPr>
      <w:r w:rsidRPr="30C779FD">
        <w:rPr>
          <w:rFonts w:ascii="Arial" w:hAnsi="Arial" w:cs="Arial"/>
          <w:sz w:val="24"/>
          <w:szCs w:val="24"/>
          <w:lang w:val="en-US"/>
        </w:rPr>
        <w:t xml:space="preserve">Before the training session ends it is important to </w:t>
      </w:r>
      <w:proofErr w:type="gramStart"/>
      <w:r w:rsidRPr="30C779FD">
        <w:rPr>
          <w:rFonts w:ascii="Arial" w:hAnsi="Arial" w:cs="Arial"/>
          <w:sz w:val="24"/>
          <w:szCs w:val="24"/>
          <w:lang w:val="en-US"/>
        </w:rPr>
        <w:t>recap on</w:t>
      </w:r>
      <w:proofErr w:type="gramEnd"/>
      <w:r w:rsidRPr="30C779FD">
        <w:rPr>
          <w:rFonts w:ascii="Arial" w:hAnsi="Arial" w:cs="Arial"/>
          <w:sz w:val="24"/>
          <w:szCs w:val="24"/>
          <w:lang w:val="en-US"/>
        </w:rPr>
        <w:t xml:space="preserve"> the key parts of the training: recognise, respond, report / refer. </w:t>
      </w:r>
    </w:p>
    <w:p w14:paraId="535C4804" w14:textId="22C0996A" w:rsidR="30C779FD" w:rsidRDefault="1727D6A2" w:rsidP="30C779FD">
      <w:pPr>
        <w:rPr>
          <w:rFonts w:ascii="Arial" w:hAnsi="Arial" w:cs="Arial"/>
          <w:sz w:val="24"/>
          <w:szCs w:val="24"/>
          <w:lang w:val="en-US"/>
        </w:rPr>
      </w:pPr>
      <w:r w:rsidRPr="1727D6A2">
        <w:rPr>
          <w:rFonts w:ascii="Arial" w:hAnsi="Arial" w:cs="Arial"/>
          <w:sz w:val="24"/>
          <w:szCs w:val="24"/>
          <w:lang w:val="en-US"/>
        </w:rPr>
        <w:t xml:space="preserve">The trainer is encouraged to chat with the delegates about what has been </w:t>
      </w:r>
      <w:proofErr w:type="gramStart"/>
      <w:r w:rsidRPr="1727D6A2">
        <w:rPr>
          <w:rFonts w:ascii="Arial" w:hAnsi="Arial" w:cs="Arial"/>
          <w:sz w:val="24"/>
          <w:szCs w:val="24"/>
          <w:lang w:val="en-US"/>
        </w:rPr>
        <w:t>covered</w:t>
      </w:r>
      <w:proofErr w:type="gramEnd"/>
      <w:r w:rsidRPr="1727D6A2">
        <w:rPr>
          <w:rFonts w:ascii="Arial" w:hAnsi="Arial" w:cs="Arial"/>
          <w:sz w:val="24"/>
          <w:szCs w:val="24"/>
          <w:lang w:val="en-US"/>
        </w:rPr>
        <w:t xml:space="preserve"> remembering that the key message for the delegates is simply:</w:t>
      </w:r>
    </w:p>
    <w:p w14:paraId="3AC33F6C" w14:textId="77777777" w:rsidR="0046274B" w:rsidRDefault="0046274B" w:rsidP="30C779FD">
      <w:pPr>
        <w:rPr>
          <w:rFonts w:ascii="Arial" w:hAnsi="Arial" w:cs="Arial"/>
          <w:sz w:val="24"/>
          <w:szCs w:val="24"/>
          <w:lang w:val="en-US"/>
        </w:rPr>
      </w:pPr>
    </w:p>
    <w:p w14:paraId="77C0773A" w14:textId="068DA82C" w:rsidR="1727D6A2" w:rsidRDefault="1727D6A2" w:rsidP="1727D6A2">
      <w:pPr>
        <w:jc w:val="center"/>
      </w:pPr>
      <w:r w:rsidRPr="1727D6A2">
        <w:rPr>
          <w:rFonts w:ascii="Arial" w:eastAsia="Arial" w:hAnsi="Arial" w:cs="Arial"/>
          <w:b/>
          <w:bCs/>
          <w:color w:val="000000" w:themeColor="text1"/>
          <w:sz w:val="28"/>
          <w:szCs w:val="28"/>
        </w:rPr>
        <w:t xml:space="preserve">If you see something or hear something that you are worried about, tell the Person for Safeguarding at your church. </w:t>
      </w:r>
      <w:r w:rsidRPr="1727D6A2">
        <w:rPr>
          <w:rFonts w:ascii="Arial" w:eastAsia="Arial" w:hAnsi="Arial" w:cs="Arial"/>
          <w:sz w:val="24"/>
          <w:szCs w:val="24"/>
          <w:lang w:val="en-US"/>
        </w:rPr>
        <w:t xml:space="preserve"> </w:t>
      </w:r>
    </w:p>
    <w:p w14:paraId="4CE710FD" w14:textId="73F744E6" w:rsidR="1727D6A2" w:rsidRDefault="1727D6A2" w:rsidP="1727D6A2">
      <w:pPr>
        <w:rPr>
          <w:rFonts w:ascii="Arial" w:hAnsi="Arial" w:cs="Arial"/>
          <w:sz w:val="24"/>
          <w:szCs w:val="24"/>
          <w:lang w:val="en-US"/>
        </w:rPr>
      </w:pPr>
    </w:p>
    <w:p w14:paraId="617F15CC" w14:textId="7002D218" w:rsidR="1727D6A2" w:rsidRDefault="1727D6A2" w:rsidP="1727D6A2">
      <w:pPr>
        <w:rPr>
          <w:rFonts w:ascii="Arial" w:hAnsi="Arial" w:cs="Arial"/>
          <w:sz w:val="24"/>
          <w:szCs w:val="24"/>
          <w:lang w:val="en-US"/>
        </w:rPr>
      </w:pPr>
      <w:r w:rsidRPr="1727D6A2">
        <w:rPr>
          <w:rFonts w:ascii="Arial" w:hAnsi="Arial" w:cs="Arial"/>
          <w:sz w:val="24"/>
          <w:szCs w:val="24"/>
          <w:lang w:val="en-US"/>
        </w:rPr>
        <w:t xml:space="preserve">The trainer should ask if the delegate has any questions. The trainer should encourage them to look at their delegate pack again if they need to. </w:t>
      </w:r>
    </w:p>
    <w:p w14:paraId="2444E4DA" w14:textId="3FB32754" w:rsidR="1727D6A2" w:rsidRDefault="1727D6A2" w:rsidP="1727D6A2">
      <w:pPr>
        <w:rPr>
          <w:rFonts w:ascii="Arial" w:hAnsi="Arial" w:cs="Arial"/>
          <w:b/>
          <w:bCs/>
          <w:sz w:val="24"/>
          <w:szCs w:val="24"/>
          <w:lang w:val="en-US"/>
        </w:rPr>
      </w:pPr>
      <w:r w:rsidRPr="1727D6A2">
        <w:rPr>
          <w:rFonts w:ascii="Arial" w:hAnsi="Arial" w:cs="Arial"/>
          <w:b/>
          <w:bCs/>
          <w:sz w:val="24"/>
          <w:szCs w:val="24"/>
          <w:lang w:val="en-US"/>
        </w:rPr>
        <w:t>Feelings</w:t>
      </w:r>
    </w:p>
    <w:p w14:paraId="7CBB4C56" w14:textId="5136F0D3" w:rsidR="30C779FD" w:rsidRDefault="1727D6A2" w:rsidP="1727D6A2">
      <w:pPr>
        <w:rPr>
          <w:rFonts w:ascii="Arial" w:hAnsi="Arial" w:cs="Arial"/>
          <w:sz w:val="24"/>
          <w:szCs w:val="24"/>
          <w:lang w:val="en-US"/>
        </w:rPr>
      </w:pPr>
      <w:r w:rsidRPr="1727D6A2">
        <w:rPr>
          <w:rFonts w:ascii="Arial" w:hAnsi="Arial" w:cs="Arial"/>
          <w:sz w:val="24"/>
          <w:szCs w:val="24"/>
          <w:lang w:val="en-US"/>
        </w:rPr>
        <w:t xml:space="preserve">The trainer should ask how the delegates are feeling now they have reached the end of the training. </w:t>
      </w:r>
    </w:p>
    <w:p w14:paraId="78D902D7" w14:textId="3B2A07E6" w:rsidR="30C779FD" w:rsidRDefault="1727D6A2" w:rsidP="1727D6A2">
      <w:pPr>
        <w:rPr>
          <w:rFonts w:ascii="Arial" w:hAnsi="Arial" w:cs="Arial"/>
          <w:sz w:val="24"/>
          <w:szCs w:val="24"/>
          <w:lang w:val="en-US"/>
        </w:rPr>
      </w:pPr>
      <w:r w:rsidRPr="1727D6A2">
        <w:rPr>
          <w:rFonts w:ascii="Arial" w:hAnsi="Arial" w:cs="Arial"/>
          <w:sz w:val="24"/>
          <w:szCs w:val="24"/>
          <w:lang w:val="en-US"/>
        </w:rPr>
        <w:t>Use the emotion cards again and ask people to point at how they are feeling if this helps. If people are now feeling worried or sad</w:t>
      </w:r>
      <w:r w:rsidR="16C499EB" w:rsidRPr="0A806A79">
        <w:rPr>
          <w:rFonts w:ascii="Arial" w:hAnsi="Arial" w:cs="Arial"/>
          <w:sz w:val="24"/>
          <w:szCs w:val="24"/>
          <w:lang w:val="en-US"/>
        </w:rPr>
        <w:t>,</w:t>
      </w:r>
      <w:r w:rsidRPr="1727D6A2">
        <w:rPr>
          <w:rFonts w:ascii="Arial" w:hAnsi="Arial" w:cs="Arial"/>
          <w:sz w:val="24"/>
          <w:szCs w:val="24"/>
          <w:lang w:val="en-US"/>
        </w:rPr>
        <w:t xml:space="preserve"> then please ask questions and explore this.</w:t>
      </w:r>
    </w:p>
    <w:p w14:paraId="0D69E4CF" w14:textId="444FE9EB" w:rsidR="30C779FD" w:rsidRDefault="1727D6A2" w:rsidP="30C779FD">
      <w:pPr>
        <w:rPr>
          <w:rFonts w:ascii="Arial" w:hAnsi="Arial" w:cs="Arial"/>
          <w:sz w:val="24"/>
          <w:szCs w:val="24"/>
          <w:lang w:val="en-US"/>
        </w:rPr>
      </w:pPr>
      <w:r w:rsidRPr="1727D6A2">
        <w:rPr>
          <w:rFonts w:ascii="Arial" w:hAnsi="Arial" w:cs="Arial"/>
          <w:sz w:val="24"/>
          <w:szCs w:val="24"/>
          <w:lang w:val="en-US"/>
        </w:rPr>
        <w:t>Are they OK with everything that has been talked about?</w:t>
      </w:r>
    </w:p>
    <w:p w14:paraId="7C558583" w14:textId="7545F96D" w:rsidR="30C779FD" w:rsidRDefault="30C779FD" w:rsidP="30C779FD">
      <w:pPr>
        <w:rPr>
          <w:rFonts w:ascii="Arial" w:hAnsi="Arial" w:cs="Arial"/>
          <w:sz w:val="24"/>
          <w:szCs w:val="24"/>
          <w:lang w:val="en-US"/>
        </w:rPr>
      </w:pPr>
      <w:r w:rsidRPr="30C779FD">
        <w:rPr>
          <w:rFonts w:ascii="Arial" w:hAnsi="Arial" w:cs="Arial"/>
          <w:sz w:val="24"/>
          <w:szCs w:val="24"/>
          <w:lang w:val="en-US"/>
        </w:rPr>
        <w:t xml:space="preserve">Remember that the delegates will have a support person with them. The trainer can ask the support person to follow up with the person if this is needed. </w:t>
      </w:r>
    </w:p>
    <w:p w14:paraId="6F401291" w14:textId="7520FD9D" w:rsidR="34EA3605" w:rsidRDefault="34EA3605" w:rsidP="0A806A79">
      <w:pPr>
        <w:rPr>
          <w:rFonts w:ascii="Arial" w:hAnsi="Arial" w:cs="Arial"/>
          <w:sz w:val="24"/>
          <w:szCs w:val="24"/>
          <w:lang w:val="en-US"/>
        </w:rPr>
      </w:pPr>
      <w:r w:rsidRPr="7B663C28">
        <w:rPr>
          <w:rFonts w:ascii="Arial" w:hAnsi="Arial" w:cs="Arial"/>
          <w:sz w:val="24"/>
          <w:szCs w:val="24"/>
          <w:lang w:val="en-US"/>
        </w:rPr>
        <w:t xml:space="preserve">It is recommended that there is a </w:t>
      </w:r>
      <w:proofErr w:type="gramStart"/>
      <w:r w:rsidRPr="7B663C28">
        <w:rPr>
          <w:rFonts w:ascii="Arial" w:hAnsi="Arial" w:cs="Arial"/>
          <w:sz w:val="24"/>
          <w:szCs w:val="24"/>
          <w:lang w:val="en-US"/>
        </w:rPr>
        <w:t>follow up</w:t>
      </w:r>
      <w:proofErr w:type="gramEnd"/>
      <w:r w:rsidRPr="7B663C28">
        <w:rPr>
          <w:rFonts w:ascii="Arial" w:hAnsi="Arial" w:cs="Arial"/>
          <w:sz w:val="24"/>
          <w:szCs w:val="24"/>
          <w:lang w:val="en-US"/>
        </w:rPr>
        <w:t xml:space="preserve"> with the delegate in 4-6 weeks to remind </w:t>
      </w:r>
      <w:r w:rsidR="126ABB01" w:rsidRPr="7B663C28">
        <w:rPr>
          <w:rFonts w:ascii="Arial" w:hAnsi="Arial" w:cs="Arial"/>
          <w:sz w:val="24"/>
          <w:szCs w:val="24"/>
          <w:lang w:val="en-US"/>
        </w:rPr>
        <w:t xml:space="preserve">them </w:t>
      </w:r>
      <w:r w:rsidRPr="7B663C28">
        <w:rPr>
          <w:rFonts w:ascii="Arial" w:hAnsi="Arial" w:cs="Arial"/>
          <w:sz w:val="24"/>
          <w:szCs w:val="24"/>
          <w:lang w:val="en-US"/>
        </w:rPr>
        <w:t>about ‘who to tell</w:t>
      </w:r>
      <w:r w:rsidR="33C77556" w:rsidRPr="7B663C28">
        <w:rPr>
          <w:rFonts w:ascii="Arial" w:hAnsi="Arial" w:cs="Arial"/>
          <w:sz w:val="24"/>
          <w:szCs w:val="24"/>
          <w:lang w:val="en-US"/>
        </w:rPr>
        <w:t xml:space="preserve"> if they are </w:t>
      </w:r>
      <w:proofErr w:type="gramStart"/>
      <w:r w:rsidR="33C77556" w:rsidRPr="7B663C28">
        <w:rPr>
          <w:rFonts w:ascii="Arial" w:hAnsi="Arial" w:cs="Arial"/>
          <w:sz w:val="24"/>
          <w:szCs w:val="24"/>
          <w:lang w:val="en-US"/>
        </w:rPr>
        <w:t>worried’.</w:t>
      </w:r>
      <w:proofErr w:type="gramEnd"/>
    </w:p>
    <w:p w14:paraId="0A0A0184" w14:textId="04A4FB86" w:rsidR="73EB7CB5" w:rsidRDefault="73EB7CB5" w:rsidP="7B663C28">
      <w:pPr>
        <w:rPr>
          <w:rFonts w:ascii="Arial" w:hAnsi="Arial" w:cs="Arial"/>
          <w:sz w:val="24"/>
          <w:szCs w:val="24"/>
          <w:lang w:val="en-US"/>
        </w:rPr>
      </w:pPr>
      <w:r w:rsidRPr="7B663C28">
        <w:rPr>
          <w:rFonts w:ascii="Arial" w:hAnsi="Arial" w:cs="Arial"/>
          <w:sz w:val="24"/>
          <w:szCs w:val="24"/>
          <w:lang w:val="en-US"/>
        </w:rPr>
        <w:t>Follow up questions might include:</w:t>
      </w:r>
    </w:p>
    <w:p w14:paraId="2DB1FB62" w14:textId="35C4BDBF" w:rsidR="73EB7CB5" w:rsidRDefault="73EB7CB5" w:rsidP="7B663C28">
      <w:pPr>
        <w:pStyle w:val="ListParagraph"/>
        <w:numPr>
          <w:ilvl w:val="0"/>
          <w:numId w:val="7"/>
        </w:numPr>
        <w:rPr>
          <w:rFonts w:ascii="Arial" w:hAnsi="Arial" w:cs="Arial"/>
          <w:sz w:val="24"/>
          <w:szCs w:val="24"/>
          <w:lang w:val="en-US"/>
        </w:rPr>
      </w:pPr>
      <w:r w:rsidRPr="7B663C28">
        <w:rPr>
          <w:rFonts w:ascii="Arial" w:hAnsi="Arial" w:cs="Arial"/>
          <w:sz w:val="24"/>
          <w:szCs w:val="24"/>
          <w:lang w:val="en-US"/>
        </w:rPr>
        <w:t>What do you remember from our training session?</w:t>
      </w:r>
    </w:p>
    <w:p w14:paraId="7AC7D3D0" w14:textId="518D3F81" w:rsidR="73EB7CB5" w:rsidRDefault="73EB7CB5" w:rsidP="00E64E47">
      <w:pPr>
        <w:pStyle w:val="ListParagraph"/>
        <w:numPr>
          <w:ilvl w:val="0"/>
          <w:numId w:val="7"/>
        </w:numPr>
        <w:rPr>
          <w:rFonts w:ascii="Arial" w:hAnsi="Arial" w:cs="Arial"/>
          <w:sz w:val="24"/>
          <w:szCs w:val="24"/>
          <w:lang w:val="en-US"/>
        </w:rPr>
      </w:pPr>
      <w:r w:rsidRPr="7B663C28">
        <w:rPr>
          <w:rFonts w:ascii="Arial" w:hAnsi="Arial" w:cs="Arial"/>
          <w:sz w:val="24"/>
          <w:szCs w:val="24"/>
          <w:lang w:val="en-US"/>
        </w:rPr>
        <w:t>Who would you talk to if you are worried?</w:t>
      </w:r>
    </w:p>
    <w:p w14:paraId="4267ABCC" w14:textId="5B27182D" w:rsidR="73EB7CB5" w:rsidRDefault="73EB7CB5" w:rsidP="00E64E47">
      <w:pPr>
        <w:pStyle w:val="ListParagraph"/>
        <w:numPr>
          <w:ilvl w:val="0"/>
          <w:numId w:val="7"/>
        </w:numPr>
        <w:rPr>
          <w:rFonts w:ascii="Arial" w:hAnsi="Arial" w:cs="Arial"/>
          <w:sz w:val="24"/>
          <w:szCs w:val="24"/>
          <w:lang w:val="en-US"/>
        </w:rPr>
      </w:pPr>
      <w:r w:rsidRPr="7B663C28">
        <w:rPr>
          <w:rFonts w:ascii="Arial" w:hAnsi="Arial" w:cs="Arial"/>
          <w:sz w:val="24"/>
          <w:szCs w:val="24"/>
          <w:lang w:val="en-US"/>
        </w:rPr>
        <w:t>Do you have any questions you would like to ask?</w:t>
      </w:r>
    </w:p>
    <w:p w14:paraId="426A947B" w14:textId="1C1BE067" w:rsidR="30C779FD" w:rsidRDefault="30C779FD" w:rsidP="30C779FD">
      <w:pPr>
        <w:rPr>
          <w:rFonts w:ascii="Arial" w:hAnsi="Arial" w:cs="Arial"/>
          <w:sz w:val="24"/>
          <w:szCs w:val="24"/>
          <w:lang w:val="en-US"/>
        </w:rPr>
      </w:pPr>
    </w:p>
    <w:p w14:paraId="685DA808" w14:textId="22F78859" w:rsidR="1727D6A2" w:rsidRDefault="1727D6A2" w:rsidP="1727D6A2">
      <w:pPr>
        <w:rPr>
          <w:rFonts w:ascii="Arial" w:eastAsia="Arial" w:hAnsi="Arial" w:cs="Arial"/>
          <w:sz w:val="24"/>
          <w:szCs w:val="24"/>
          <w:lang w:val="en-US"/>
        </w:rPr>
      </w:pPr>
      <w:r w:rsidRPr="1727D6A2">
        <w:rPr>
          <w:rFonts w:ascii="Arial" w:eastAsia="Arial" w:hAnsi="Arial" w:cs="Arial"/>
          <w:b/>
          <w:bCs/>
          <w:color w:val="000000" w:themeColor="text1"/>
          <w:sz w:val="28"/>
          <w:szCs w:val="28"/>
          <w:lang w:val="en-US"/>
        </w:rPr>
        <w:t>Part 6 - Prayer</w:t>
      </w:r>
    </w:p>
    <w:p w14:paraId="004EB4D0" w14:textId="2A37D986" w:rsidR="16974DFF" w:rsidRDefault="16974DFF" w:rsidP="16974DFF">
      <w:pPr>
        <w:rPr>
          <w:rFonts w:ascii="Arial" w:hAnsi="Arial" w:cs="Arial"/>
          <w:b/>
          <w:bCs/>
          <w:sz w:val="24"/>
          <w:szCs w:val="24"/>
        </w:rPr>
      </w:pPr>
      <w:r w:rsidRPr="16974DFF">
        <w:rPr>
          <w:rFonts w:ascii="Arial" w:hAnsi="Arial" w:cs="Arial"/>
          <w:b/>
          <w:bCs/>
          <w:sz w:val="24"/>
          <w:szCs w:val="24"/>
        </w:rPr>
        <w:t xml:space="preserve">And </w:t>
      </w:r>
      <w:proofErr w:type="gramStart"/>
      <w:r w:rsidRPr="16974DFF">
        <w:rPr>
          <w:rFonts w:ascii="Arial" w:hAnsi="Arial" w:cs="Arial"/>
          <w:b/>
          <w:bCs/>
          <w:sz w:val="24"/>
          <w:szCs w:val="24"/>
        </w:rPr>
        <w:t>finally..</w:t>
      </w:r>
      <w:proofErr w:type="gramEnd"/>
    </w:p>
    <w:p w14:paraId="15B8ADD4" w14:textId="53AF6A83" w:rsidR="16974DFF" w:rsidRDefault="16974DFF" w:rsidP="16974DFF">
      <w:pPr>
        <w:rPr>
          <w:rFonts w:ascii="Arial" w:hAnsi="Arial" w:cs="Arial"/>
          <w:sz w:val="24"/>
          <w:szCs w:val="24"/>
          <w:lang w:val="en-US"/>
        </w:rPr>
      </w:pPr>
      <w:r w:rsidRPr="16974DFF">
        <w:rPr>
          <w:rFonts w:ascii="Arial" w:hAnsi="Arial" w:cs="Arial"/>
          <w:sz w:val="24"/>
          <w:szCs w:val="24"/>
          <w:lang w:val="en-US"/>
        </w:rPr>
        <w:t xml:space="preserve">We would ask that at the end of the training </w:t>
      </w:r>
      <w:r w:rsidR="009278A4">
        <w:rPr>
          <w:rFonts w:ascii="Arial" w:hAnsi="Arial" w:cs="Arial"/>
          <w:sz w:val="24"/>
          <w:szCs w:val="24"/>
          <w:lang w:val="en-US"/>
        </w:rPr>
        <w:t xml:space="preserve">the trainer </w:t>
      </w:r>
      <w:r w:rsidR="00BF68F8">
        <w:rPr>
          <w:rFonts w:ascii="Arial" w:hAnsi="Arial" w:cs="Arial"/>
          <w:sz w:val="24"/>
          <w:szCs w:val="24"/>
          <w:lang w:val="en-US"/>
        </w:rPr>
        <w:t>close</w:t>
      </w:r>
      <w:r w:rsidR="009278A4">
        <w:rPr>
          <w:rFonts w:ascii="Arial" w:hAnsi="Arial" w:cs="Arial"/>
          <w:sz w:val="24"/>
          <w:szCs w:val="24"/>
          <w:lang w:val="en-US"/>
        </w:rPr>
        <w:t>s</w:t>
      </w:r>
      <w:r w:rsidR="00BF68F8">
        <w:rPr>
          <w:rFonts w:ascii="Arial" w:hAnsi="Arial" w:cs="Arial"/>
          <w:sz w:val="24"/>
          <w:szCs w:val="24"/>
          <w:lang w:val="en-US"/>
        </w:rPr>
        <w:t xml:space="preserve"> </w:t>
      </w:r>
      <w:r w:rsidRPr="16974DFF">
        <w:rPr>
          <w:rFonts w:ascii="Arial" w:hAnsi="Arial" w:cs="Arial"/>
          <w:sz w:val="24"/>
          <w:szCs w:val="24"/>
          <w:lang w:val="en-US"/>
        </w:rPr>
        <w:t xml:space="preserve">with a prayer. Two are suggested </w:t>
      </w:r>
      <w:r w:rsidR="009278A4">
        <w:rPr>
          <w:rFonts w:ascii="Arial" w:hAnsi="Arial" w:cs="Arial"/>
          <w:sz w:val="24"/>
          <w:szCs w:val="24"/>
          <w:lang w:val="en-US"/>
        </w:rPr>
        <w:t>as examples.</w:t>
      </w:r>
    </w:p>
    <w:p w14:paraId="1D4F488B" w14:textId="647CD3F9" w:rsidR="16974DFF" w:rsidRDefault="16974DFF" w:rsidP="16974DFF">
      <w:pPr>
        <w:rPr>
          <w:rFonts w:ascii="Arial" w:hAnsi="Arial" w:cs="Arial"/>
          <w:sz w:val="24"/>
          <w:szCs w:val="24"/>
          <w:lang w:val="en-US"/>
        </w:rPr>
      </w:pPr>
      <w:r w:rsidRPr="16974DFF">
        <w:rPr>
          <w:rFonts w:ascii="Arial" w:hAnsi="Arial" w:cs="Arial"/>
          <w:sz w:val="24"/>
          <w:szCs w:val="24"/>
          <w:lang w:val="en-US"/>
        </w:rPr>
        <w:t>Thank you!</w:t>
      </w:r>
    </w:p>
    <w:p w14:paraId="2D922D08" w14:textId="577E6A63" w:rsidR="16974DFF" w:rsidRDefault="16974DFF" w:rsidP="16974DFF">
      <w:pPr>
        <w:rPr>
          <w:rFonts w:ascii="Arial" w:hAnsi="Arial" w:cs="Arial"/>
          <w:sz w:val="24"/>
          <w:szCs w:val="24"/>
          <w:lang w:val="en-US"/>
        </w:rPr>
      </w:pPr>
    </w:p>
    <w:p w14:paraId="5EE1496C" w14:textId="7F677F6C" w:rsidR="16974DFF" w:rsidRDefault="16974DFF" w:rsidP="16974DFF">
      <w:pPr>
        <w:rPr>
          <w:rFonts w:ascii="Arial" w:hAnsi="Arial" w:cs="Arial"/>
          <w:sz w:val="24"/>
          <w:szCs w:val="24"/>
          <w:lang w:val="en-US"/>
        </w:rPr>
      </w:pPr>
    </w:p>
    <w:sectPr w:rsidR="16974DFF" w:rsidSect="00FB163D">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E71E" w14:textId="77777777" w:rsidR="004D1154" w:rsidRDefault="004D1154" w:rsidP="00B00D84">
      <w:pPr>
        <w:spacing w:after="0" w:line="240" w:lineRule="auto"/>
      </w:pPr>
      <w:r>
        <w:separator/>
      </w:r>
    </w:p>
  </w:endnote>
  <w:endnote w:type="continuationSeparator" w:id="0">
    <w:p w14:paraId="70A10981" w14:textId="77777777" w:rsidR="004D1154" w:rsidRDefault="004D1154" w:rsidP="00B0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87014"/>
      <w:docPartObj>
        <w:docPartGallery w:val="Page Numbers (Bottom of Page)"/>
        <w:docPartUnique/>
      </w:docPartObj>
    </w:sdtPr>
    <w:sdtEndPr/>
    <w:sdtContent>
      <w:sdt>
        <w:sdtPr>
          <w:id w:val="-1769616900"/>
          <w:docPartObj>
            <w:docPartGallery w:val="Page Numbers (Top of Page)"/>
            <w:docPartUnique/>
          </w:docPartObj>
        </w:sdtPr>
        <w:sdtEndPr/>
        <w:sdtContent>
          <w:p w14:paraId="6FC6D785" w14:textId="6B325174" w:rsidR="00B00D84" w:rsidRDefault="00B00D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97E338" w14:textId="77777777" w:rsidR="00B00D84" w:rsidRDefault="00B00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C3871A" w14:paraId="3A77F5D6" w14:textId="77777777" w:rsidTr="71C3871A">
      <w:trPr>
        <w:trHeight w:val="300"/>
      </w:trPr>
      <w:tc>
        <w:tcPr>
          <w:tcW w:w="3005" w:type="dxa"/>
        </w:tcPr>
        <w:p w14:paraId="25986454" w14:textId="53C0B498" w:rsidR="71C3871A" w:rsidRDefault="71C3871A" w:rsidP="71C3871A">
          <w:pPr>
            <w:pStyle w:val="Header"/>
            <w:ind w:left="-115"/>
          </w:pPr>
        </w:p>
      </w:tc>
      <w:tc>
        <w:tcPr>
          <w:tcW w:w="3005" w:type="dxa"/>
        </w:tcPr>
        <w:p w14:paraId="2581FF8F" w14:textId="198AA11B" w:rsidR="71C3871A" w:rsidRDefault="71C3871A" w:rsidP="71C3871A">
          <w:pPr>
            <w:pStyle w:val="Header"/>
            <w:jc w:val="center"/>
          </w:pPr>
        </w:p>
      </w:tc>
      <w:tc>
        <w:tcPr>
          <w:tcW w:w="3005" w:type="dxa"/>
        </w:tcPr>
        <w:p w14:paraId="63F2E54B" w14:textId="37444717" w:rsidR="71C3871A" w:rsidRDefault="71C3871A" w:rsidP="71C3871A">
          <w:pPr>
            <w:pStyle w:val="Header"/>
            <w:ind w:right="-115"/>
            <w:jc w:val="right"/>
          </w:pPr>
        </w:p>
      </w:tc>
    </w:tr>
  </w:tbl>
  <w:p w14:paraId="1194D4F1" w14:textId="56499F33" w:rsidR="71C3871A" w:rsidRDefault="71C3871A" w:rsidP="71C38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DF18" w14:textId="77777777" w:rsidR="004D1154" w:rsidRDefault="004D1154" w:rsidP="00B00D84">
      <w:pPr>
        <w:spacing w:after="0" w:line="240" w:lineRule="auto"/>
      </w:pPr>
      <w:r>
        <w:separator/>
      </w:r>
    </w:p>
  </w:footnote>
  <w:footnote w:type="continuationSeparator" w:id="0">
    <w:p w14:paraId="6ACF6339" w14:textId="77777777" w:rsidR="004D1154" w:rsidRDefault="004D1154" w:rsidP="00B00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40D0" w14:textId="4992FDB2" w:rsidR="009E0768" w:rsidRDefault="009E0768" w:rsidP="009E0768">
    <w:pPr>
      <w:pStyle w:val="Header"/>
      <w:tabs>
        <w:tab w:val="clear" w:pos="4513"/>
        <w:tab w:val="clear" w:pos="9026"/>
        <w:tab w:val="left" w:pos="55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9F14" w14:textId="748DC2E8" w:rsidR="00832B46" w:rsidRDefault="4F43C4E9" w:rsidP="00DF1EC6">
    <w:pPr>
      <w:pStyle w:val="Header"/>
      <w:jc w:val="both"/>
    </w:pPr>
    <w:r>
      <w:rPr>
        <w:noProof/>
      </w:rPr>
      <w:drawing>
        <wp:anchor distT="0" distB="0" distL="114300" distR="114300" simplePos="0" relativeHeight="251658240" behindDoc="0" locked="0" layoutInCell="1" allowOverlap="1" wp14:anchorId="0C9B3846" wp14:editId="3DEF38E5">
          <wp:simplePos x="0" y="0"/>
          <wp:positionH relativeFrom="column">
            <wp:align>left</wp:align>
          </wp:positionH>
          <wp:positionV relativeFrom="paragraph">
            <wp:posOffset>0</wp:posOffset>
          </wp:positionV>
          <wp:extent cx="2380952" cy="733333"/>
          <wp:effectExtent l="0" t="0" r="0" b="0"/>
          <wp:wrapSquare wrapText="bothSides"/>
          <wp:docPr id="2695564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61578" name=""/>
                  <pic:cNvPicPr/>
                </pic:nvPicPr>
                <pic:blipFill>
                  <a:blip r:embed="rId1">
                    <a:extLst>
                      <a:ext uri="{28A0092B-C50C-407E-A947-70E740481C1C}">
                        <a14:useLocalDpi xmlns:a14="http://schemas.microsoft.com/office/drawing/2010/main" val="0"/>
                      </a:ext>
                    </a:extLst>
                  </a:blip>
                  <a:stretch>
                    <a:fillRect/>
                  </a:stretch>
                </pic:blipFill>
                <pic:spPr>
                  <a:xfrm>
                    <a:off x="0" y="0"/>
                    <a:ext cx="2380952" cy="73333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0722C8BA" wp14:editId="2D0AD00F">
          <wp:simplePos x="0" y="0"/>
          <wp:positionH relativeFrom="column">
            <wp:align>right</wp:align>
          </wp:positionH>
          <wp:positionV relativeFrom="paragraph">
            <wp:posOffset>0</wp:posOffset>
          </wp:positionV>
          <wp:extent cx="1982988" cy="920817"/>
          <wp:effectExtent l="0" t="0" r="0" b="0"/>
          <wp:wrapSquare wrapText="bothSides"/>
          <wp:docPr id="47949195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000989" name="Picture 1" descr="A logo with text on it&#10;&#10;Description automatically generated"/>
                  <pic:cNvPicPr/>
                </pic:nvPicPr>
                <pic:blipFill>
                  <a:blip r:embed="rId2">
                    <a:extLst>
                      <a:ext uri="{28A0092B-C50C-407E-A947-70E740481C1C}">
                        <a14:useLocalDpi xmlns:a14="http://schemas.microsoft.com/office/drawing/2010/main"/>
                      </a:ext>
                    </a:extLst>
                  </a:blip>
                  <a:stretch>
                    <a:fillRect/>
                  </a:stretch>
                </pic:blipFill>
                <pic:spPr>
                  <a:xfrm>
                    <a:off x="0" y="0"/>
                    <a:ext cx="1982988" cy="920817"/>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Qy+KnIliT8rxm" int2:id="0EmYAQ0A">
      <int2:state int2:value="Rejected" int2:type="AugLoop_Text_Critique"/>
    </int2:textHash>
    <int2:textHash int2:hashCode="n+xe7OsEtX90x4" int2:id="uH18sjc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060"/>
    <w:multiLevelType w:val="hybridMultilevel"/>
    <w:tmpl w:val="52226DA8"/>
    <w:lvl w:ilvl="0" w:tplc="2F2E4280">
      <w:start w:val="1"/>
      <w:numFmt w:val="bullet"/>
      <w:lvlText w:val=""/>
      <w:lvlJc w:val="left"/>
      <w:pPr>
        <w:ind w:left="720" w:hanging="360"/>
      </w:pPr>
      <w:rPr>
        <w:rFonts w:ascii="Symbol" w:hAnsi="Symbol" w:hint="default"/>
      </w:rPr>
    </w:lvl>
    <w:lvl w:ilvl="1" w:tplc="AB14BA88" w:tentative="1">
      <w:start w:val="1"/>
      <w:numFmt w:val="bullet"/>
      <w:lvlText w:val="o"/>
      <w:lvlJc w:val="left"/>
      <w:pPr>
        <w:ind w:left="1440" w:hanging="360"/>
      </w:pPr>
      <w:rPr>
        <w:rFonts w:ascii="Courier New" w:hAnsi="Courier New" w:hint="default"/>
      </w:rPr>
    </w:lvl>
    <w:lvl w:ilvl="2" w:tplc="A024F30C" w:tentative="1">
      <w:start w:val="1"/>
      <w:numFmt w:val="bullet"/>
      <w:lvlText w:val=""/>
      <w:lvlJc w:val="left"/>
      <w:pPr>
        <w:ind w:left="2160" w:hanging="360"/>
      </w:pPr>
      <w:rPr>
        <w:rFonts w:ascii="Wingdings" w:hAnsi="Wingdings" w:hint="default"/>
      </w:rPr>
    </w:lvl>
    <w:lvl w:ilvl="3" w:tplc="D8B2B4C2" w:tentative="1">
      <w:start w:val="1"/>
      <w:numFmt w:val="bullet"/>
      <w:lvlText w:val=""/>
      <w:lvlJc w:val="left"/>
      <w:pPr>
        <w:ind w:left="2880" w:hanging="360"/>
      </w:pPr>
      <w:rPr>
        <w:rFonts w:ascii="Symbol" w:hAnsi="Symbol" w:hint="default"/>
      </w:rPr>
    </w:lvl>
    <w:lvl w:ilvl="4" w:tplc="2E44661E" w:tentative="1">
      <w:start w:val="1"/>
      <w:numFmt w:val="bullet"/>
      <w:lvlText w:val="o"/>
      <w:lvlJc w:val="left"/>
      <w:pPr>
        <w:ind w:left="3600" w:hanging="360"/>
      </w:pPr>
      <w:rPr>
        <w:rFonts w:ascii="Courier New" w:hAnsi="Courier New" w:hint="default"/>
      </w:rPr>
    </w:lvl>
    <w:lvl w:ilvl="5" w:tplc="0B38B612" w:tentative="1">
      <w:start w:val="1"/>
      <w:numFmt w:val="bullet"/>
      <w:lvlText w:val=""/>
      <w:lvlJc w:val="left"/>
      <w:pPr>
        <w:ind w:left="4320" w:hanging="360"/>
      </w:pPr>
      <w:rPr>
        <w:rFonts w:ascii="Wingdings" w:hAnsi="Wingdings" w:hint="default"/>
      </w:rPr>
    </w:lvl>
    <w:lvl w:ilvl="6" w:tplc="5C6CF88E" w:tentative="1">
      <w:start w:val="1"/>
      <w:numFmt w:val="bullet"/>
      <w:lvlText w:val=""/>
      <w:lvlJc w:val="left"/>
      <w:pPr>
        <w:ind w:left="5040" w:hanging="360"/>
      </w:pPr>
      <w:rPr>
        <w:rFonts w:ascii="Symbol" w:hAnsi="Symbol" w:hint="default"/>
      </w:rPr>
    </w:lvl>
    <w:lvl w:ilvl="7" w:tplc="F990B210" w:tentative="1">
      <w:start w:val="1"/>
      <w:numFmt w:val="bullet"/>
      <w:lvlText w:val="o"/>
      <w:lvlJc w:val="left"/>
      <w:pPr>
        <w:ind w:left="5760" w:hanging="360"/>
      </w:pPr>
      <w:rPr>
        <w:rFonts w:ascii="Courier New" w:hAnsi="Courier New" w:hint="default"/>
      </w:rPr>
    </w:lvl>
    <w:lvl w:ilvl="8" w:tplc="C540AC64" w:tentative="1">
      <w:start w:val="1"/>
      <w:numFmt w:val="bullet"/>
      <w:lvlText w:val=""/>
      <w:lvlJc w:val="left"/>
      <w:pPr>
        <w:ind w:left="6480" w:hanging="360"/>
      </w:pPr>
      <w:rPr>
        <w:rFonts w:ascii="Wingdings" w:hAnsi="Wingdings" w:hint="default"/>
      </w:rPr>
    </w:lvl>
  </w:abstractNum>
  <w:abstractNum w:abstractNumId="1" w15:restartNumberingAfterBreak="0">
    <w:nsid w:val="2CBB39A8"/>
    <w:multiLevelType w:val="hybridMultilevel"/>
    <w:tmpl w:val="6400C792"/>
    <w:lvl w:ilvl="0" w:tplc="3B8837A4">
      <w:start w:val="1"/>
      <w:numFmt w:val="bullet"/>
      <w:lvlText w:val=""/>
      <w:lvlJc w:val="left"/>
      <w:pPr>
        <w:ind w:left="720" w:hanging="360"/>
      </w:pPr>
      <w:rPr>
        <w:rFonts w:ascii="Symbol" w:hAnsi="Symbol" w:hint="default"/>
      </w:rPr>
    </w:lvl>
    <w:lvl w:ilvl="1" w:tplc="F91658DA" w:tentative="1">
      <w:start w:val="1"/>
      <w:numFmt w:val="bullet"/>
      <w:lvlText w:val="o"/>
      <w:lvlJc w:val="left"/>
      <w:pPr>
        <w:ind w:left="1440" w:hanging="360"/>
      </w:pPr>
      <w:rPr>
        <w:rFonts w:ascii="Courier New" w:hAnsi="Courier New" w:hint="default"/>
      </w:rPr>
    </w:lvl>
    <w:lvl w:ilvl="2" w:tplc="345E5B30" w:tentative="1">
      <w:start w:val="1"/>
      <w:numFmt w:val="bullet"/>
      <w:lvlText w:val=""/>
      <w:lvlJc w:val="left"/>
      <w:pPr>
        <w:ind w:left="2160" w:hanging="360"/>
      </w:pPr>
      <w:rPr>
        <w:rFonts w:ascii="Wingdings" w:hAnsi="Wingdings" w:hint="default"/>
      </w:rPr>
    </w:lvl>
    <w:lvl w:ilvl="3" w:tplc="D416FE02" w:tentative="1">
      <w:start w:val="1"/>
      <w:numFmt w:val="bullet"/>
      <w:lvlText w:val=""/>
      <w:lvlJc w:val="left"/>
      <w:pPr>
        <w:ind w:left="2880" w:hanging="360"/>
      </w:pPr>
      <w:rPr>
        <w:rFonts w:ascii="Symbol" w:hAnsi="Symbol" w:hint="default"/>
      </w:rPr>
    </w:lvl>
    <w:lvl w:ilvl="4" w:tplc="1D046EF2" w:tentative="1">
      <w:start w:val="1"/>
      <w:numFmt w:val="bullet"/>
      <w:lvlText w:val="o"/>
      <w:lvlJc w:val="left"/>
      <w:pPr>
        <w:ind w:left="3600" w:hanging="360"/>
      </w:pPr>
      <w:rPr>
        <w:rFonts w:ascii="Courier New" w:hAnsi="Courier New" w:hint="default"/>
      </w:rPr>
    </w:lvl>
    <w:lvl w:ilvl="5" w:tplc="AC26B508" w:tentative="1">
      <w:start w:val="1"/>
      <w:numFmt w:val="bullet"/>
      <w:lvlText w:val=""/>
      <w:lvlJc w:val="left"/>
      <w:pPr>
        <w:ind w:left="4320" w:hanging="360"/>
      </w:pPr>
      <w:rPr>
        <w:rFonts w:ascii="Wingdings" w:hAnsi="Wingdings" w:hint="default"/>
      </w:rPr>
    </w:lvl>
    <w:lvl w:ilvl="6" w:tplc="711EEA7C" w:tentative="1">
      <w:start w:val="1"/>
      <w:numFmt w:val="bullet"/>
      <w:lvlText w:val=""/>
      <w:lvlJc w:val="left"/>
      <w:pPr>
        <w:ind w:left="5040" w:hanging="360"/>
      </w:pPr>
      <w:rPr>
        <w:rFonts w:ascii="Symbol" w:hAnsi="Symbol" w:hint="default"/>
      </w:rPr>
    </w:lvl>
    <w:lvl w:ilvl="7" w:tplc="456A66F4" w:tentative="1">
      <w:start w:val="1"/>
      <w:numFmt w:val="bullet"/>
      <w:lvlText w:val="o"/>
      <w:lvlJc w:val="left"/>
      <w:pPr>
        <w:ind w:left="5760" w:hanging="360"/>
      </w:pPr>
      <w:rPr>
        <w:rFonts w:ascii="Courier New" w:hAnsi="Courier New" w:hint="default"/>
      </w:rPr>
    </w:lvl>
    <w:lvl w:ilvl="8" w:tplc="18C005C4" w:tentative="1">
      <w:start w:val="1"/>
      <w:numFmt w:val="bullet"/>
      <w:lvlText w:val=""/>
      <w:lvlJc w:val="left"/>
      <w:pPr>
        <w:ind w:left="6480" w:hanging="360"/>
      </w:pPr>
      <w:rPr>
        <w:rFonts w:ascii="Wingdings" w:hAnsi="Wingdings" w:hint="default"/>
      </w:rPr>
    </w:lvl>
  </w:abstractNum>
  <w:abstractNum w:abstractNumId="2" w15:restartNumberingAfterBreak="0">
    <w:nsid w:val="3979417B"/>
    <w:multiLevelType w:val="hybridMultilevel"/>
    <w:tmpl w:val="A5543974"/>
    <w:lvl w:ilvl="0" w:tplc="900EFDC6">
      <w:start w:val="4"/>
      <w:numFmt w:val="decimal"/>
      <w:lvlText w:val="%1."/>
      <w:lvlJc w:val="left"/>
      <w:pPr>
        <w:ind w:left="360" w:hanging="360"/>
      </w:pPr>
    </w:lvl>
    <w:lvl w:ilvl="1" w:tplc="530EA094">
      <w:start w:val="1"/>
      <w:numFmt w:val="lowerLetter"/>
      <w:lvlText w:val="%2."/>
      <w:lvlJc w:val="left"/>
      <w:pPr>
        <w:ind w:left="1440" w:hanging="360"/>
      </w:pPr>
    </w:lvl>
    <w:lvl w:ilvl="2" w:tplc="D8A277C8">
      <w:start w:val="1"/>
      <w:numFmt w:val="lowerRoman"/>
      <w:lvlText w:val="%3."/>
      <w:lvlJc w:val="right"/>
      <w:pPr>
        <w:ind w:left="2160" w:hanging="180"/>
      </w:pPr>
    </w:lvl>
    <w:lvl w:ilvl="3" w:tplc="8FC63430">
      <w:start w:val="1"/>
      <w:numFmt w:val="decimal"/>
      <w:lvlText w:val="%4."/>
      <w:lvlJc w:val="left"/>
      <w:pPr>
        <w:ind w:left="2880" w:hanging="360"/>
      </w:pPr>
    </w:lvl>
    <w:lvl w:ilvl="4" w:tplc="60F28A9A">
      <w:start w:val="1"/>
      <w:numFmt w:val="lowerLetter"/>
      <w:lvlText w:val="%5."/>
      <w:lvlJc w:val="left"/>
      <w:pPr>
        <w:ind w:left="3600" w:hanging="360"/>
      </w:pPr>
    </w:lvl>
    <w:lvl w:ilvl="5" w:tplc="95AE974C">
      <w:start w:val="1"/>
      <w:numFmt w:val="lowerRoman"/>
      <w:lvlText w:val="%6."/>
      <w:lvlJc w:val="right"/>
      <w:pPr>
        <w:ind w:left="4320" w:hanging="180"/>
      </w:pPr>
    </w:lvl>
    <w:lvl w:ilvl="6" w:tplc="AFEA56C4">
      <w:start w:val="1"/>
      <w:numFmt w:val="decimal"/>
      <w:lvlText w:val="%7."/>
      <w:lvlJc w:val="left"/>
      <w:pPr>
        <w:ind w:left="5040" w:hanging="360"/>
      </w:pPr>
    </w:lvl>
    <w:lvl w:ilvl="7" w:tplc="1D6C085C">
      <w:start w:val="1"/>
      <w:numFmt w:val="lowerLetter"/>
      <w:lvlText w:val="%8."/>
      <w:lvlJc w:val="left"/>
      <w:pPr>
        <w:ind w:left="5760" w:hanging="360"/>
      </w:pPr>
    </w:lvl>
    <w:lvl w:ilvl="8" w:tplc="34FE6070">
      <w:start w:val="1"/>
      <w:numFmt w:val="lowerRoman"/>
      <w:lvlText w:val="%9."/>
      <w:lvlJc w:val="right"/>
      <w:pPr>
        <w:ind w:left="6480" w:hanging="180"/>
      </w:pPr>
    </w:lvl>
  </w:abstractNum>
  <w:abstractNum w:abstractNumId="3" w15:restartNumberingAfterBreak="0">
    <w:nsid w:val="4F7A4885"/>
    <w:multiLevelType w:val="hybridMultilevel"/>
    <w:tmpl w:val="93B0749C"/>
    <w:lvl w:ilvl="0" w:tplc="77823FFE">
      <w:start w:val="1"/>
      <w:numFmt w:val="bullet"/>
      <w:lvlText w:val=""/>
      <w:lvlJc w:val="left"/>
      <w:pPr>
        <w:ind w:left="720" w:hanging="360"/>
      </w:pPr>
      <w:rPr>
        <w:rFonts w:ascii="Symbol" w:hAnsi="Symbol" w:hint="default"/>
      </w:rPr>
    </w:lvl>
    <w:lvl w:ilvl="1" w:tplc="4A227D86" w:tentative="1">
      <w:start w:val="1"/>
      <w:numFmt w:val="bullet"/>
      <w:lvlText w:val="o"/>
      <w:lvlJc w:val="left"/>
      <w:pPr>
        <w:ind w:left="1440" w:hanging="360"/>
      </w:pPr>
      <w:rPr>
        <w:rFonts w:ascii="Courier New" w:hAnsi="Courier New" w:hint="default"/>
      </w:rPr>
    </w:lvl>
    <w:lvl w:ilvl="2" w:tplc="1F9E72B0" w:tentative="1">
      <w:start w:val="1"/>
      <w:numFmt w:val="bullet"/>
      <w:lvlText w:val=""/>
      <w:lvlJc w:val="left"/>
      <w:pPr>
        <w:ind w:left="2160" w:hanging="360"/>
      </w:pPr>
      <w:rPr>
        <w:rFonts w:ascii="Wingdings" w:hAnsi="Wingdings" w:hint="default"/>
      </w:rPr>
    </w:lvl>
    <w:lvl w:ilvl="3" w:tplc="686A2278" w:tentative="1">
      <w:start w:val="1"/>
      <w:numFmt w:val="bullet"/>
      <w:lvlText w:val=""/>
      <w:lvlJc w:val="left"/>
      <w:pPr>
        <w:ind w:left="2880" w:hanging="360"/>
      </w:pPr>
      <w:rPr>
        <w:rFonts w:ascii="Symbol" w:hAnsi="Symbol" w:hint="default"/>
      </w:rPr>
    </w:lvl>
    <w:lvl w:ilvl="4" w:tplc="D5408040" w:tentative="1">
      <w:start w:val="1"/>
      <w:numFmt w:val="bullet"/>
      <w:lvlText w:val="o"/>
      <w:lvlJc w:val="left"/>
      <w:pPr>
        <w:ind w:left="3600" w:hanging="360"/>
      </w:pPr>
      <w:rPr>
        <w:rFonts w:ascii="Courier New" w:hAnsi="Courier New" w:hint="default"/>
      </w:rPr>
    </w:lvl>
    <w:lvl w:ilvl="5" w:tplc="B8B6CE1A" w:tentative="1">
      <w:start w:val="1"/>
      <w:numFmt w:val="bullet"/>
      <w:lvlText w:val=""/>
      <w:lvlJc w:val="left"/>
      <w:pPr>
        <w:ind w:left="4320" w:hanging="360"/>
      </w:pPr>
      <w:rPr>
        <w:rFonts w:ascii="Wingdings" w:hAnsi="Wingdings" w:hint="default"/>
      </w:rPr>
    </w:lvl>
    <w:lvl w:ilvl="6" w:tplc="342A9440" w:tentative="1">
      <w:start w:val="1"/>
      <w:numFmt w:val="bullet"/>
      <w:lvlText w:val=""/>
      <w:lvlJc w:val="left"/>
      <w:pPr>
        <w:ind w:left="5040" w:hanging="360"/>
      </w:pPr>
      <w:rPr>
        <w:rFonts w:ascii="Symbol" w:hAnsi="Symbol" w:hint="default"/>
      </w:rPr>
    </w:lvl>
    <w:lvl w:ilvl="7" w:tplc="FA843590" w:tentative="1">
      <w:start w:val="1"/>
      <w:numFmt w:val="bullet"/>
      <w:lvlText w:val="o"/>
      <w:lvlJc w:val="left"/>
      <w:pPr>
        <w:ind w:left="5760" w:hanging="360"/>
      </w:pPr>
      <w:rPr>
        <w:rFonts w:ascii="Courier New" w:hAnsi="Courier New" w:hint="default"/>
      </w:rPr>
    </w:lvl>
    <w:lvl w:ilvl="8" w:tplc="4B321F16" w:tentative="1">
      <w:start w:val="1"/>
      <w:numFmt w:val="bullet"/>
      <w:lvlText w:val=""/>
      <w:lvlJc w:val="left"/>
      <w:pPr>
        <w:ind w:left="6480" w:hanging="360"/>
      </w:pPr>
      <w:rPr>
        <w:rFonts w:ascii="Wingdings" w:hAnsi="Wingdings" w:hint="default"/>
      </w:rPr>
    </w:lvl>
  </w:abstractNum>
  <w:abstractNum w:abstractNumId="4" w15:restartNumberingAfterBreak="0">
    <w:nsid w:val="66B7559A"/>
    <w:multiLevelType w:val="hybridMultilevel"/>
    <w:tmpl w:val="245C481C"/>
    <w:lvl w:ilvl="0" w:tplc="F122626C">
      <w:start w:val="1"/>
      <w:numFmt w:val="decimal"/>
      <w:lvlText w:val="%1."/>
      <w:lvlJc w:val="left"/>
      <w:pPr>
        <w:ind w:left="720" w:hanging="360"/>
      </w:pPr>
    </w:lvl>
    <w:lvl w:ilvl="1" w:tplc="63F6482E">
      <w:start w:val="1"/>
      <w:numFmt w:val="lowerLetter"/>
      <w:lvlText w:val="%2."/>
      <w:lvlJc w:val="left"/>
      <w:pPr>
        <w:ind w:left="1440" w:hanging="360"/>
      </w:pPr>
    </w:lvl>
    <w:lvl w:ilvl="2" w:tplc="750E0778">
      <w:start w:val="1"/>
      <w:numFmt w:val="lowerRoman"/>
      <w:lvlText w:val="%3."/>
      <w:lvlJc w:val="right"/>
      <w:pPr>
        <w:ind w:left="2160" w:hanging="180"/>
      </w:pPr>
    </w:lvl>
    <w:lvl w:ilvl="3" w:tplc="E28A5DA4">
      <w:start w:val="1"/>
      <w:numFmt w:val="decimal"/>
      <w:lvlText w:val="%4."/>
      <w:lvlJc w:val="left"/>
      <w:pPr>
        <w:ind w:left="2880" w:hanging="360"/>
      </w:pPr>
    </w:lvl>
    <w:lvl w:ilvl="4" w:tplc="B8AC36A8">
      <w:start w:val="1"/>
      <w:numFmt w:val="lowerLetter"/>
      <w:lvlText w:val="%5."/>
      <w:lvlJc w:val="left"/>
      <w:pPr>
        <w:ind w:left="3600" w:hanging="360"/>
      </w:pPr>
    </w:lvl>
    <w:lvl w:ilvl="5" w:tplc="1F2AF5B0">
      <w:start w:val="1"/>
      <w:numFmt w:val="lowerRoman"/>
      <w:lvlText w:val="%6."/>
      <w:lvlJc w:val="right"/>
      <w:pPr>
        <w:ind w:left="4320" w:hanging="180"/>
      </w:pPr>
    </w:lvl>
    <w:lvl w:ilvl="6" w:tplc="E5D4B4BE">
      <w:start w:val="1"/>
      <w:numFmt w:val="decimal"/>
      <w:lvlText w:val="%7."/>
      <w:lvlJc w:val="left"/>
      <w:pPr>
        <w:ind w:left="5040" w:hanging="360"/>
      </w:pPr>
    </w:lvl>
    <w:lvl w:ilvl="7" w:tplc="5666DB5A">
      <w:start w:val="1"/>
      <w:numFmt w:val="lowerLetter"/>
      <w:lvlText w:val="%8."/>
      <w:lvlJc w:val="left"/>
      <w:pPr>
        <w:ind w:left="5760" w:hanging="360"/>
      </w:pPr>
    </w:lvl>
    <w:lvl w:ilvl="8" w:tplc="AC44259C">
      <w:start w:val="1"/>
      <w:numFmt w:val="lowerRoman"/>
      <w:lvlText w:val="%9."/>
      <w:lvlJc w:val="right"/>
      <w:pPr>
        <w:ind w:left="6480" w:hanging="180"/>
      </w:pPr>
    </w:lvl>
  </w:abstractNum>
  <w:abstractNum w:abstractNumId="5" w15:restartNumberingAfterBreak="0">
    <w:nsid w:val="6D1AC677"/>
    <w:multiLevelType w:val="hybridMultilevel"/>
    <w:tmpl w:val="C17062F8"/>
    <w:lvl w:ilvl="0" w:tplc="5E185A40">
      <w:start w:val="1"/>
      <w:numFmt w:val="decimal"/>
      <w:lvlText w:val="%1."/>
      <w:lvlJc w:val="left"/>
      <w:pPr>
        <w:ind w:left="720" w:hanging="360"/>
      </w:pPr>
    </w:lvl>
    <w:lvl w:ilvl="1" w:tplc="D7E0443A">
      <w:start w:val="1"/>
      <w:numFmt w:val="lowerLetter"/>
      <w:lvlText w:val="%2."/>
      <w:lvlJc w:val="left"/>
      <w:pPr>
        <w:ind w:left="1440" w:hanging="360"/>
      </w:pPr>
    </w:lvl>
    <w:lvl w:ilvl="2" w:tplc="EAA42598">
      <w:start w:val="1"/>
      <w:numFmt w:val="lowerRoman"/>
      <w:lvlText w:val="%3."/>
      <w:lvlJc w:val="right"/>
      <w:pPr>
        <w:ind w:left="2160" w:hanging="180"/>
      </w:pPr>
    </w:lvl>
    <w:lvl w:ilvl="3" w:tplc="82B6F38E">
      <w:start w:val="1"/>
      <w:numFmt w:val="decimal"/>
      <w:lvlText w:val="%4."/>
      <w:lvlJc w:val="left"/>
      <w:pPr>
        <w:ind w:left="2880" w:hanging="360"/>
      </w:pPr>
    </w:lvl>
    <w:lvl w:ilvl="4" w:tplc="2EF4CDE8">
      <w:start w:val="1"/>
      <w:numFmt w:val="lowerLetter"/>
      <w:lvlText w:val="%5."/>
      <w:lvlJc w:val="left"/>
      <w:pPr>
        <w:ind w:left="3600" w:hanging="360"/>
      </w:pPr>
    </w:lvl>
    <w:lvl w:ilvl="5" w:tplc="EA348EF6">
      <w:start w:val="1"/>
      <w:numFmt w:val="lowerRoman"/>
      <w:lvlText w:val="%6."/>
      <w:lvlJc w:val="right"/>
      <w:pPr>
        <w:ind w:left="4320" w:hanging="180"/>
      </w:pPr>
    </w:lvl>
    <w:lvl w:ilvl="6" w:tplc="DD5A6FEE">
      <w:start w:val="1"/>
      <w:numFmt w:val="decimal"/>
      <w:lvlText w:val="%7."/>
      <w:lvlJc w:val="left"/>
      <w:pPr>
        <w:ind w:left="5040" w:hanging="360"/>
      </w:pPr>
    </w:lvl>
    <w:lvl w:ilvl="7" w:tplc="8CF87A16">
      <w:start w:val="1"/>
      <w:numFmt w:val="lowerLetter"/>
      <w:lvlText w:val="%8."/>
      <w:lvlJc w:val="left"/>
      <w:pPr>
        <w:ind w:left="5760" w:hanging="360"/>
      </w:pPr>
    </w:lvl>
    <w:lvl w:ilvl="8" w:tplc="1B747E14">
      <w:start w:val="1"/>
      <w:numFmt w:val="lowerRoman"/>
      <w:lvlText w:val="%9."/>
      <w:lvlJc w:val="right"/>
      <w:pPr>
        <w:ind w:left="6480" w:hanging="180"/>
      </w:pPr>
    </w:lvl>
  </w:abstractNum>
  <w:abstractNum w:abstractNumId="6" w15:restartNumberingAfterBreak="0">
    <w:nsid w:val="6E520D75"/>
    <w:multiLevelType w:val="hybridMultilevel"/>
    <w:tmpl w:val="DCA8B7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7A8AA225"/>
    <w:multiLevelType w:val="hybridMultilevel"/>
    <w:tmpl w:val="2848D122"/>
    <w:lvl w:ilvl="0" w:tplc="C0F27582">
      <w:start w:val="1"/>
      <w:numFmt w:val="bullet"/>
      <w:lvlText w:val=""/>
      <w:lvlJc w:val="left"/>
      <w:pPr>
        <w:ind w:left="720" w:hanging="360"/>
      </w:pPr>
      <w:rPr>
        <w:rFonts w:ascii="Symbol" w:hAnsi="Symbol" w:hint="default"/>
      </w:rPr>
    </w:lvl>
    <w:lvl w:ilvl="1" w:tplc="8438F36C">
      <w:start w:val="1"/>
      <w:numFmt w:val="bullet"/>
      <w:lvlText w:val="o"/>
      <w:lvlJc w:val="left"/>
      <w:pPr>
        <w:ind w:left="1440" w:hanging="360"/>
      </w:pPr>
      <w:rPr>
        <w:rFonts w:ascii="Courier New" w:hAnsi="Courier New" w:hint="default"/>
      </w:rPr>
    </w:lvl>
    <w:lvl w:ilvl="2" w:tplc="FF723B84">
      <w:start w:val="1"/>
      <w:numFmt w:val="bullet"/>
      <w:lvlText w:val=""/>
      <w:lvlJc w:val="left"/>
      <w:pPr>
        <w:ind w:left="2160" w:hanging="360"/>
      </w:pPr>
      <w:rPr>
        <w:rFonts w:ascii="Wingdings" w:hAnsi="Wingdings" w:hint="default"/>
      </w:rPr>
    </w:lvl>
    <w:lvl w:ilvl="3" w:tplc="C2C8E432">
      <w:start w:val="1"/>
      <w:numFmt w:val="bullet"/>
      <w:lvlText w:val=""/>
      <w:lvlJc w:val="left"/>
      <w:pPr>
        <w:ind w:left="2880" w:hanging="360"/>
      </w:pPr>
      <w:rPr>
        <w:rFonts w:ascii="Symbol" w:hAnsi="Symbol" w:hint="default"/>
      </w:rPr>
    </w:lvl>
    <w:lvl w:ilvl="4" w:tplc="CF8A780E">
      <w:start w:val="1"/>
      <w:numFmt w:val="bullet"/>
      <w:lvlText w:val="o"/>
      <w:lvlJc w:val="left"/>
      <w:pPr>
        <w:ind w:left="3600" w:hanging="360"/>
      </w:pPr>
      <w:rPr>
        <w:rFonts w:ascii="Courier New" w:hAnsi="Courier New" w:hint="default"/>
      </w:rPr>
    </w:lvl>
    <w:lvl w:ilvl="5" w:tplc="2E8400A4">
      <w:start w:val="1"/>
      <w:numFmt w:val="bullet"/>
      <w:lvlText w:val=""/>
      <w:lvlJc w:val="left"/>
      <w:pPr>
        <w:ind w:left="4320" w:hanging="360"/>
      </w:pPr>
      <w:rPr>
        <w:rFonts w:ascii="Wingdings" w:hAnsi="Wingdings" w:hint="default"/>
      </w:rPr>
    </w:lvl>
    <w:lvl w:ilvl="6" w:tplc="EA7E6230">
      <w:start w:val="1"/>
      <w:numFmt w:val="bullet"/>
      <w:lvlText w:val=""/>
      <w:lvlJc w:val="left"/>
      <w:pPr>
        <w:ind w:left="5040" w:hanging="360"/>
      </w:pPr>
      <w:rPr>
        <w:rFonts w:ascii="Symbol" w:hAnsi="Symbol" w:hint="default"/>
      </w:rPr>
    </w:lvl>
    <w:lvl w:ilvl="7" w:tplc="22964CD2">
      <w:start w:val="1"/>
      <w:numFmt w:val="bullet"/>
      <w:lvlText w:val="o"/>
      <w:lvlJc w:val="left"/>
      <w:pPr>
        <w:ind w:left="5760" w:hanging="360"/>
      </w:pPr>
      <w:rPr>
        <w:rFonts w:ascii="Courier New" w:hAnsi="Courier New" w:hint="default"/>
      </w:rPr>
    </w:lvl>
    <w:lvl w:ilvl="8" w:tplc="6A104546">
      <w:start w:val="1"/>
      <w:numFmt w:val="bullet"/>
      <w:lvlText w:val=""/>
      <w:lvlJc w:val="left"/>
      <w:pPr>
        <w:ind w:left="6480" w:hanging="360"/>
      </w:pPr>
      <w:rPr>
        <w:rFonts w:ascii="Wingdings" w:hAnsi="Wingdings" w:hint="default"/>
      </w:rPr>
    </w:lvl>
  </w:abstractNum>
  <w:num w:numId="1" w16cid:durableId="1820806827">
    <w:abstractNumId w:val="4"/>
  </w:num>
  <w:num w:numId="2" w16cid:durableId="883753826">
    <w:abstractNumId w:val="7"/>
  </w:num>
  <w:num w:numId="3" w16cid:durableId="5329360">
    <w:abstractNumId w:val="3"/>
  </w:num>
  <w:num w:numId="4" w16cid:durableId="1798985727">
    <w:abstractNumId w:val="1"/>
  </w:num>
  <w:num w:numId="5" w16cid:durableId="664012179">
    <w:abstractNumId w:val="0"/>
  </w:num>
  <w:num w:numId="6" w16cid:durableId="729622332">
    <w:abstractNumId w:val="6"/>
  </w:num>
  <w:num w:numId="7" w16cid:durableId="1672642390">
    <w:abstractNumId w:val="5"/>
  </w:num>
  <w:num w:numId="8" w16cid:durableId="252855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E5"/>
    <w:rsid w:val="00031842"/>
    <w:rsid w:val="000449A0"/>
    <w:rsid w:val="00081297"/>
    <w:rsid w:val="00083633"/>
    <w:rsid w:val="0009121E"/>
    <w:rsid w:val="00146A94"/>
    <w:rsid w:val="001478D3"/>
    <w:rsid w:val="00184BCB"/>
    <w:rsid w:val="001D3B67"/>
    <w:rsid w:val="00205C47"/>
    <w:rsid w:val="00214491"/>
    <w:rsid w:val="00254949"/>
    <w:rsid w:val="00262A5D"/>
    <w:rsid w:val="00263B85"/>
    <w:rsid w:val="002934D5"/>
    <w:rsid w:val="002C33CF"/>
    <w:rsid w:val="002D089B"/>
    <w:rsid w:val="003237CD"/>
    <w:rsid w:val="0033368D"/>
    <w:rsid w:val="00336E74"/>
    <w:rsid w:val="003622DB"/>
    <w:rsid w:val="003731C4"/>
    <w:rsid w:val="003E051E"/>
    <w:rsid w:val="00404AE6"/>
    <w:rsid w:val="0046274B"/>
    <w:rsid w:val="004B18F3"/>
    <w:rsid w:val="004C13ED"/>
    <w:rsid w:val="004D1154"/>
    <w:rsid w:val="00502BF8"/>
    <w:rsid w:val="00502FEB"/>
    <w:rsid w:val="005821DB"/>
    <w:rsid w:val="005A1A6C"/>
    <w:rsid w:val="005B0F74"/>
    <w:rsid w:val="005F3093"/>
    <w:rsid w:val="00640632"/>
    <w:rsid w:val="0065525B"/>
    <w:rsid w:val="006827A8"/>
    <w:rsid w:val="00692DDD"/>
    <w:rsid w:val="006D16F4"/>
    <w:rsid w:val="006D2498"/>
    <w:rsid w:val="00730A41"/>
    <w:rsid w:val="00774067"/>
    <w:rsid w:val="00781140"/>
    <w:rsid w:val="00790A22"/>
    <w:rsid w:val="007922F3"/>
    <w:rsid w:val="007B351F"/>
    <w:rsid w:val="007E43F1"/>
    <w:rsid w:val="00806B9A"/>
    <w:rsid w:val="00807468"/>
    <w:rsid w:val="00826C54"/>
    <w:rsid w:val="00832B46"/>
    <w:rsid w:val="0085217B"/>
    <w:rsid w:val="0086525B"/>
    <w:rsid w:val="008763A6"/>
    <w:rsid w:val="008E7EA6"/>
    <w:rsid w:val="00915012"/>
    <w:rsid w:val="009278A4"/>
    <w:rsid w:val="009C4FD2"/>
    <w:rsid w:val="009E0768"/>
    <w:rsid w:val="00A529E9"/>
    <w:rsid w:val="00A77A90"/>
    <w:rsid w:val="00AD62A2"/>
    <w:rsid w:val="00AE7100"/>
    <w:rsid w:val="00B00D84"/>
    <w:rsid w:val="00B33232"/>
    <w:rsid w:val="00B40531"/>
    <w:rsid w:val="00BD4252"/>
    <w:rsid w:val="00BF42B7"/>
    <w:rsid w:val="00BF68F8"/>
    <w:rsid w:val="00C16BDA"/>
    <w:rsid w:val="00C17081"/>
    <w:rsid w:val="00C22451"/>
    <w:rsid w:val="00CC1ED5"/>
    <w:rsid w:val="00D0714F"/>
    <w:rsid w:val="00D20529"/>
    <w:rsid w:val="00D5021E"/>
    <w:rsid w:val="00D566E5"/>
    <w:rsid w:val="00D576B3"/>
    <w:rsid w:val="00D76B38"/>
    <w:rsid w:val="00DF1EC6"/>
    <w:rsid w:val="00E15C18"/>
    <w:rsid w:val="00E207B1"/>
    <w:rsid w:val="00E3784A"/>
    <w:rsid w:val="00E4042D"/>
    <w:rsid w:val="00E54BE7"/>
    <w:rsid w:val="00E567C8"/>
    <w:rsid w:val="00E64E47"/>
    <w:rsid w:val="00E743B2"/>
    <w:rsid w:val="00EA6A9B"/>
    <w:rsid w:val="00EE0B33"/>
    <w:rsid w:val="00F04529"/>
    <w:rsid w:val="00F860CE"/>
    <w:rsid w:val="00FB163D"/>
    <w:rsid w:val="018DAF10"/>
    <w:rsid w:val="01CE940E"/>
    <w:rsid w:val="01F06C1C"/>
    <w:rsid w:val="03A6E9AB"/>
    <w:rsid w:val="042CDA2B"/>
    <w:rsid w:val="045E6DA2"/>
    <w:rsid w:val="046FAC63"/>
    <w:rsid w:val="06017E48"/>
    <w:rsid w:val="0647FAFF"/>
    <w:rsid w:val="06585EFD"/>
    <w:rsid w:val="06F1DFBF"/>
    <w:rsid w:val="092354DB"/>
    <w:rsid w:val="0A806A79"/>
    <w:rsid w:val="0B1D28FC"/>
    <w:rsid w:val="0B5EF488"/>
    <w:rsid w:val="0B8DBA60"/>
    <w:rsid w:val="0BB90605"/>
    <w:rsid w:val="0C55A295"/>
    <w:rsid w:val="0CEB02EC"/>
    <w:rsid w:val="0D73AB1B"/>
    <w:rsid w:val="0E2D3290"/>
    <w:rsid w:val="0EA48F80"/>
    <w:rsid w:val="0F3C9C49"/>
    <w:rsid w:val="10F6AEE4"/>
    <w:rsid w:val="121BF85E"/>
    <w:rsid w:val="124146CD"/>
    <w:rsid w:val="12503A1E"/>
    <w:rsid w:val="126ABB01"/>
    <w:rsid w:val="1320F271"/>
    <w:rsid w:val="13FBDCAB"/>
    <w:rsid w:val="140D41F5"/>
    <w:rsid w:val="142F4052"/>
    <w:rsid w:val="14DC7910"/>
    <w:rsid w:val="157A1FD5"/>
    <w:rsid w:val="15DEFBD8"/>
    <w:rsid w:val="15F247DC"/>
    <w:rsid w:val="16744288"/>
    <w:rsid w:val="16974DFF"/>
    <w:rsid w:val="16C499EB"/>
    <w:rsid w:val="1727D6A2"/>
    <w:rsid w:val="17B8BF7B"/>
    <w:rsid w:val="18070E6A"/>
    <w:rsid w:val="19AE91F2"/>
    <w:rsid w:val="1AC47FB6"/>
    <w:rsid w:val="1ADCE35E"/>
    <w:rsid w:val="1B53AE5A"/>
    <w:rsid w:val="1B8ADDB8"/>
    <w:rsid w:val="1CC09EA6"/>
    <w:rsid w:val="1E809474"/>
    <w:rsid w:val="1EC0DEFD"/>
    <w:rsid w:val="204CBFDA"/>
    <w:rsid w:val="20836FA5"/>
    <w:rsid w:val="211B5A92"/>
    <w:rsid w:val="21887693"/>
    <w:rsid w:val="227AEE60"/>
    <w:rsid w:val="24112ABE"/>
    <w:rsid w:val="243D74EF"/>
    <w:rsid w:val="24A0EF52"/>
    <w:rsid w:val="2550C6FB"/>
    <w:rsid w:val="2831C6C5"/>
    <w:rsid w:val="2A0D8A1C"/>
    <w:rsid w:val="2A4A8F60"/>
    <w:rsid w:val="2A4F1F62"/>
    <w:rsid w:val="2B88834B"/>
    <w:rsid w:val="2C1877EB"/>
    <w:rsid w:val="2C2E4766"/>
    <w:rsid w:val="2DAABB11"/>
    <w:rsid w:val="2DF4364F"/>
    <w:rsid w:val="2E2FCFAB"/>
    <w:rsid w:val="2F9D8D05"/>
    <w:rsid w:val="305A4F5B"/>
    <w:rsid w:val="30C779FD"/>
    <w:rsid w:val="315B26CF"/>
    <w:rsid w:val="330A3953"/>
    <w:rsid w:val="332EFD32"/>
    <w:rsid w:val="33C77556"/>
    <w:rsid w:val="33D12C80"/>
    <w:rsid w:val="34EA3605"/>
    <w:rsid w:val="34FB5CEF"/>
    <w:rsid w:val="355FC28B"/>
    <w:rsid w:val="35D660E6"/>
    <w:rsid w:val="36322121"/>
    <w:rsid w:val="377B257B"/>
    <w:rsid w:val="38E81BA1"/>
    <w:rsid w:val="39525222"/>
    <w:rsid w:val="3A706560"/>
    <w:rsid w:val="3AF99B59"/>
    <w:rsid w:val="3BBF2C1E"/>
    <w:rsid w:val="3C1C5380"/>
    <w:rsid w:val="3D083C30"/>
    <w:rsid w:val="3E693918"/>
    <w:rsid w:val="4239A31B"/>
    <w:rsid w:val="44C75ED9"/>
    <w:rsid w:val="45EADB3A"/>
    <w:rsid w:val="46E57043"/>
    <w:rsid w:val="46FBC729"/>
    <w:rsid w:val="4770EE4E"/>
    <w:rsid w:val="4813ACA6"/>
    <w:rsid w:val="48A8B46A"/>
    <w:rsid w:val="48EE974D"/>
    <w:rsid w:val="4B02E2F2"/>
    <w:rsid w:val="4B06859C"/>
    <w:rsid w:val="4B0E5BE4"/>
    <w:rsid w:val="4CC12534"/>
    <w:rsid w:val="4D511CC9"/>
    <w:rsid w:val="4D7A7BD5"/>
    <w:rsid w:val="4DACFE68"/>
    <w:rsid w:val="4F43C4E9"/>
    <w:rsid w:val="4F9057A9"/>
    <w:rsid w:val="50FD31E5"/>
    <w:rsid w:val="520E5B5D"/>
    <w:rsid w:val="52BF8056"/>
    <w:rsid w:val="53FC7EA7"/>
    <w:rsid w:val="555A3B35"/>
    <w:rsid w:val="560C581F"/>
    <w:rsid w:val="581F1921"/>
    <w:rsid w:val="585BA041"/>
    <w:rsid w:val="58723DAB"/>
    <w:rsid w:val="5881D9F2"/>
    <w:rsid w:val="590020CF"/>
    <w:rsid w:val="593EB97B"/>
    <w:rsid w:val="59A53958"/>
    <w:rsid w:val="5AC6EECC"/>
    <w:rsid w:val="5BDCF2E7"/>
    <w:rsid w:val="5C2F874D"/>
    <w:rsid w:val="5C6F4965"/>
    <w:rsid w:val="5D0AB581"/>
    <w:rsid w:val="5D40709F"/>
    <w:rsid w:val="5D9BB0F2"/>
    <w:rsid w:val="5EC0B858"/>
    <w:rsid w:val="5F65DC6C"/>
    <w:rsid w:val="5F7A0ECE"/>
    <w:rsid w:val="5F7E8B42"/>
    <w:rsid w:val="60277EDF"/>
    <w:rsid w:val="623389A7"/>
    <w:rsid w:val="64143595"/>
    <w:rsid w:val="6553C956"/>
    <w:rsid w:val="66398FBD"/>
    <w:rsid w:val="66F33E8A"/>
    <w:rsid w:val="678A1506"/>
    <w:rsid w:val="69673A2A"/>
    <w:rsid w:val="696FBD7B"/>
    <w:rsid w:val="6BD03FF6"/>
    <w:rsid w:val="6BD6A53D"/>
    <w:rsid w:val="6BDE6864"/>
    <w:rsid w:val="6C260DEC"/>
    <w:rsid w:val="6DB80788"/>
    <w:rsid w:val="6EDD1E44"/>
    <w:rsid w:val="6EE314EB"/>
    <w:rsid w:val="6F610297"/>
    <w:rsid w:val="6FA453DA"/>
    <w:rsid w:val="6FEB1D16"/>
    <w:rsid w:val="7148DD31"/>
    <w:rsid w:val="71C3871A"/>
    <w:rsid w:val="735B1E8A"/>
    <w:rsid w:val="73EB7CB5"/>
    <w:rsid w:val="741C3C39"/>
    <w:rsid w:val="74F78325"/>
    <w:rsid w:val="7660B73F"/>
    <w:rsid w:val="7683A8B4"/>
    <w:rsid w:val="77846953"/>
    <w:rsid w:val="789A7527"/>
    <w:rsid w:val="799109AB"/>
    <w:rsid w:val="79BCF04E"/>
    <w:rsid w:val="7A20B1F0"/>
    <w:rsid w:val="7B48D93A"/>
    <w:rsid w:val="7B663C28"/>
    <w:rsid w:val="7CB0F3EA"/>
    <w:rsid w:val="7CF664C2"/>
    <w:rsid w:val="7E2E0EC0"/>
    <w:rsid w:val="7E300F6D"/>
    <w:rsid w:val="7E82D82A"/>
    <w:rsid w:val="7EC2B855"/>
    <w:rsid w:val="7F558EFB"/>
    <w:rsid w:val="7F6AE6D3"/>
    <w:rsid w:val="7F7645CE"/>
    <w:rsid w:val="7FD1E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64DED"/>
  <w15:chartTrackingRefBased/>
  <w15:docId w15:val="{B179B1E1-20B4-4657-9611-8A0DD8A7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6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6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6E5"/>
    <w:rPr>
      <w:rFonts w:eastAsiaTheme="majorEastAsia" w:cstheme="majorBidi"/>
      <w:color w:val="272727" w:themeColor="text1" w:themeTint="D8"/>
    </w:rPr>
  </w:style>
  <w:style w:type="paragraph" w:styleId="Title">
    <w:name w:val="Title"/>
    <w:basedOn w:val="Normal"/>
    <w:next w:val="Normal"/>
    <w:link w:val="TitleChar"/>
    <w:uiPriority w:val="10"/>
    <w:qFormat/>
    <w:rsid w:val="00D56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6E5"/>
    <w:pPr>
      <w:spacing w:before="160"/>
      <w:jc w:val="center"/>
    </w:pPr>
    <w:rPr>
      <w:i/>
      <w:iCs/>
      <w:color w:val="404040" w:themeColor="text1" w:themeTint="BF"/>
    </w:rPr>
  </w:style>
  <w:style w:type="character" w:customStyle="1" w:styleId="QuoteChar">
    <w:name w:val="Quote Char"/>
    <w:basedOn w:val="DefaultParagraphFont"/>
    <w:link w:val="Quote"/>
    <w:uiPriority w:val="29"/>
    <w:rsid w:val="00D566E5"/>
    <w:rPr>
      <w:i/>
      <w:iCs/>
      <w:color w:val="404040" w:themeColor="text1" w:themeTint="BF"/>
    </w:rPr>
  </w:style>
  <w:style w:type="paragraph" w:styleId="ListParagraph">
    <w:name w:val="List Paragraph"/>
    <w:basedOn w:val="Normal"/>
    <w:uiPriority w:val="34"/>
    <w:qFormat/>
    <w:rsid w:val="00D566E5"/>
    <w:pPr>
      <w:ind w:left="720"/>
      <w:contextualSpacing/>
    </w:pPr>
  </w:style>
  <w:style w:type="character" w:styleId="IntenseEmphasis">
    <w:name w:val="Intense Emphasis"/>
    <w:basedOn w:val="DefaultParagraphFont"/>
    <w:uiPriority w:val="21"/>
    <w:qFormat/>
    <w:rsid w:val="00D566E5"/>
    <w:rPr>
      <w:i/>
      <w:iCs/>
      <w:color w:val="0F4761" w:themeColor="accent1" w:themeShade="BF"/>
    </w:rPr>
  </w:style>
  <w:style w:type="paragraph" w:styleId="IntenseQuote">
    <w:name w:val="Intense Quote"/>
    <w:basedOn w:val="Normal"/>
    <w:next w:val="Normal"/>
    <w:link w:val="IntenseQuoteChar"/>
    <w:uiPriority w:val="30"/>
    <w:qFormat/>
    <w:rsid w:val="00D56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6E5"/>
    <w:rPr>
      <w:i/>
      <w:iCs/>
      <w:color w:val="0F4761" w:themeColor="accent1" w:themeShade="BF"/>
    </w:rPr>
  </w:style>
  <w:style w:type="character" w:styleId="IntenseReference">
    <w:name w:val="Intense Reference"/>
    <w:basedOn w:val="DefaultParagraphFont"/>
    <w:uiPriority w:val="32"/>
    <w:qFormat/>
    <w:rsid w:val="00D566E5"/>
    <w:rPr>
      <w:b/>
      <w:bCs/>
      <w:smallCaps/>
      <w:color w:val="0F4761" w:themeColor="accent1" w:themeShade="BF"/>
      <w:spacing w:val="5"/>
    </w:rPr>
  </w:style>
  <w:style w:type="paragraph" w:styleId="Header">
    <w:name w:val="header"/>
    <w:basedOn w:val="Normal"/>
    <w:link w:val="HeaderChar"/>
    <w:uiPriority w:val="99"/>
    <w:unhideWhenUsed/>
    <w:rsid w:val="00B00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D84"/>
  </w:style>
  <w:style w:type="paragraph" w:styleId="Footer">
    <w:name w:val="footer"/>
    <w:basedOn w:val="Normal"/>
    <w:link w:val="FooterChar"/>
    <w:uiPriority w:val="99"/>
    <w:unhideWhenUsed/>
    <w:rsid w:val="00B00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D84"/>
  </w:style>
  <w:style w:type="paragraph" w:customStyle="1" w:styleId="paragraph">
    <w:name w:val="paragraph"/>
    <w:basedOn w:val="Normal"/>
    <w:rsid w:val="002144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274B"/>
    <w:rPr>
      <w:color w:val="467886" w:themeColor="hyperlink"/>
      <w:u w:val="single"/>
    </w:rPr>
  </w:style>
  <w:style w:type="character" w:styleId="UnresolvedMention">
    <w:name w:val="Unresolved Mention"/>
    <w:basedOn w:val="DefaultParagraphFont"/>
    <w:uiPriority w:val="99"/>
    <w:semiHidden/>
    <w:unhideWhenUsed/>
    <w:rsid w:val="0046274B"/>
    <w:rPr>
      <w:color w:val="605E5C"/>
      <w:shd w:val="clear" w:color="auto" w:fill="E1DFDD"/>
    </w:rPr>
  </w:style>
  <w:style w:type="paragraph" w:styleId="Revision">
    <w:name w:val="Revision"/>
    <w:hidden/>
    <w:uiPriority w:val="99"/>
    <w:semiHidden/>
    <w:rsid w:val="00F045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gibbard@baptist.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Emmaleighton-Jones@cinw.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ndylemon@churchinwale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webnetwork.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9" ma:contentTypeDescription="Create a new document." ma:contentTypeScope="" ma:versionID="e7e82a4befd6324b5f08851903aa9922">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37818c407aa311598b85ede073e69d70"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77a460e-ab86-49ea-80ab-7d0ad636c6e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72078-7F87-499A-9AE3-A29EB5F2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F0974-B95A-43BE-8E48-11C2EF7133AD}">
  <ds:schemaRefs>
    <ds:schemaRef ds:uri="http://schemas.microsoft.com/sharepoint/v3/contenttype/forms"/>
  </ds:schemaRefs>
</ds:datastoreItem>
</file>

<file path=customXml/itemProps3.xml><?xml version="1.0" encoding="utf-8"?>
<ds:datastoreItem xmlns:ds="http://schemas.openxmlformats.org/officeDocument/2006/customXml" ds:itemID="{520AF7B6-1447-4AA1-880B-D4EC7E9369D6}">
  <ds:schemaRefs>
    <ds:schemaRef ds:uri="http://schemas.microsoft.com/office/2006/metadata/properties"/>
    <ds:schemaRef ds:uri="http://schemas.microsoft.com/office/infopath/2007/PartnerControls"/>
    <ds:schemaRef ds:uri="bd2f9774-fea6-4991-a844-4915b7a2177b"/>
    <ds:schemaRef ds:uri="777a460e-ab86-49ea-80ab-7d0ad636c6e1"/>
  </ds:schemaRefs>
</ds:datastoreItem>
</file>

<file path=customXml/itemProps4.xml><?xml version="1.0" encoding="utf-8"?>
<ds:datastoreItem xmlns:ds="http://schemas.openxmlformats.org/officeDocument/2006/customXml" ds:itemID="{0062D79F-448D-4110-BA94-5DFCF713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Needham</dc:creator>
  <cp:keywords/>
  <dc:description/>
  <cp:lastModifiedBy>Nicola Gibbard</cp:lastModifiedBy>
  <cp:revision>2</cp:revision>
  <cp:lastPrinted>2025-10-01T14:28:00Z</cp:lastPrinted>
  <dcterms:created xsi:type="dcterms:W3CDTF">2026-05-01T11:43:00Z</dcterms:created>
  <dcterms:modified xsi:type="dcterms:W3CDTF">2026-05-01T11:43:00Z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y fmtid="{D5CDD505-2E9C-101B-9397-08002B2CF9AE}" pid="3" name="MediaServiceImageTags">
    <vt:lpwstr/>
  </property>
  <property fmtid="{D5CDD505-2E9C-101B-9397-08002B2CF9AE}" pid="4" name="docLang">
    <vt:lpwstr>en</vt:lpwstr>
  </property>
</Properties>
</file>